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55BD2FB8" w:rsidR="00FE0BFA" w:rsidRPr="00FE0BFA" w:rsidRDefault="00FE0BFA" w:rsidP="00FE0BFA">
      <w:r w:rsidRPr="00FE0BFA">
        <w:t xml:space="preserve">This pipeline is made to create a ‘connectome’ which will represent the connection between the white matter fibres </w:t>
      </w:r>
      <w:r w:rsidR="00CB1A65">
        <w:t xml:space="preserve">to </w:t>
      </w:r>
      <w:r w:rsidRPr="00FE0BFA">
        <w:t xml:space="preserve">the grey matter regions. </w:t>
      </w:r>
      <w:r w:rsidR="00CB1A65">
        <w:t xml:space="preserve">This will demonstrate the structural connectivity between the regions of the brain. </w:t>
      </w:r>
      <w:r w:rsidR="007C5682">
        <w:t xml:space="preserve">Anatomically constrained tractography (ACT) and Spherical-deconvolution Informed Filtering (SIFT) will be utilised for generating the tracts. </w:t>
      </w:r>
    </w:p>
    <w:p w14:paraId="7B11A66B" w14:textId="107EE89E" w:rsidR="00FE0BFA" w:rsidRDefault="00FE0BFA" w:rsidP="00FE0BFA">
      <w:pPr>
        <w:rPr>
          <w:b/>
          <w:bCs/>
          <w:sz w:val="28"/>
          <w:szCs w:val="28"/>
          <w:lang w:val="en-US"/>
        </w:rPr>
      </w:pP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7" w:history="1">
        <w:r w:rsidRPr="001B77B5">
          <w:rPr>
            <w:rStyle w:val="Hyperlink"/>
            <w:sz w:val="18"/>
            <w:szCs w:val="18"/>
          </w:rPr>
          <w:t>https://mrtrix.readthedocs.io/en/latest/quantitative_structural_connectivity/structural_connectome.html</w:t>
        </w:r>
      </w:hyperlink>
    </w:p>
    <w:p w14:paraId="7EB11167" w14:textId="32442480" w:rsidR="00086F0E" w:rsidRPr="001B77B5" w:rsidRDefault="00086F0E" w:rsidP="00FE0BFA">
      <w:pPr>
        <w:rPr>
          <w:sz w:val="18"/>
          <w:szCs w:val="18"/>
        </w:rPr>
      </w:pPr>
      <w:r w:rsidRPr="001B77B5">
        <w:rPr>
          <w:sz w:val="18"/>
          <w:szCs w:val="18"/>
        </w:rPr>
        <w:t xml:space="preserve">Here are some other, good online free manuals on creating a connectome using </w:t>
      </w:r>
      <w:proofErr w:type="spellStart"/>
      <w:r w:rsidRPr="001B77B5">
        <w:rPr>
          <w:sz w:val="18"/>
          <w:szCs w:val="18"/>
        </w:rPr>
        <w:t>MRtrix</w:t>
      </w:r>
      <w:proofErr w:type="spellEnd"/>
      <w:r w:rsidRPr="001B77B5">
        <w:rPr>
          <w:sz w:val="18"/>
          <w:szCs w:val="18"/>
        </w:rPr>
        <w:t>:</w:t>
      </w:r>
    </w:p>
    <w:p w14:paraId="7B392327" w14:textId="222339D3" w:rsidR="00F1538B" w:rsidRPr="001B77B5" w:rsidRDefault="00F1538B" w:rsidP="00FE0BFA">
      <w:pPr>
        <w:rPr>
          <w:sz w:val="18"/>
          <w:szCs w:val="18"/>
        </w:rPr>
      </w:pPr>
      <w:bookmarkStart w:id="1" w:name="BATMAN_link"/>
      <w:r w:rsidRPr="001B77B5">
        <w:rPr>
          <w:sz w:val="18"/>
          <w:szCs w:val="18"/>
        </w:rPr>
        <w:t>BATMAN</w:t>
      </w:r>
      <w:bookmarkEnd w:id="1"/>
      <w:r w:rsidRPr="001B77B5">
        <w:rPr>
          <w:sz w:val="18"/>
          <w:szCs w:val="18"/>
        </w:rPr>
        <w:t xml:space="preserve">: </w:t>
      </w:r>
      <w:hyperlink r:id="rId8" w:history="1">
        <w:r w:rsidR="0018354E" w:rsidRPr="001B77B5">
          <w:rPr>
            <w:color w:val="0000FF"/>
            <w:sz w:val="18"/>
            <w:szCs w:val="18"/>
            <w:u w:val="single"/>
          </w:rPr>
          <w:t>https://osf.io/fkyht/</w:t>
        </w:r>
      </w:hyperlink>
    </w:p>
    <w:p w14:paraId="4A88AC4F" w14:textId="2B17BD22" w:rsidR="00F1538B" w:rsidRPr="001B77B5" w:rsidRDefault="0018354E" w:rsidP="00FE0BFA">
      <w:pPr>
        <w:rPr>
          <w:sz w:val="18"/>
          <w:szCs w:val="18"/>
        </w:rPr>
      </w:pPr>
      <w:r w:rsidRPr="001B77B5">
        <w:rPr>
          <w:sz w:val="18"/>
          <w:szCs w:val="18"/>
        </w:rPr>
        <w:t xml:space="preserve">Andrew Jahn’s brain book: </w:t>
      </w:r>
      <w:hyperlink r:id="rId9" w:history="1">
        <w:r w:rsidRPr="001B77B5">
          <w:rPr>
            <w:color w:val="0000FF"/>
            <w:sz w:val="18"/>
            <w:szCs w:val="18"/>
            <w:u w:val="single"/>
          </w:rPr>
          <w:t>https://andysbrainbook.readthedocs.io/en/latest/MRtrix/MRtrix_Introduction.html</w:t>
        </w:r>
      </w:hyperlink>
    </w:p>
    <w:p w14:paraId="6DD267B3" w14:textId="77777777" w:rsidR="00086F0E" w:rsidRDefault="00086F0E" w:rsidP="00FE0BFA"/>
    <w:p w14:paraId="665265D4" w14:textId="1721972B" w:rsidR="007C5682" w:rsidRDefault="00086F0E" w:rsidP="00FE0BFA">
      <w:r>
        <w:t xml:space="preserve"> </w:t>
      </w:r>
    </w:p>
    <w:p w14:paraId="254E8FCD" w14:textId="4A691A7A" w:rsidR="007C5682" w:rsidRDefault="007C5682" w:rsidP="007C5682">
      <w:pPr>
        <w:ind w:firstLine="720"/>
      </w:pPr>
      <w:r>
        <w:t xml:space="preserve">Steps: </w:t>
      </w:r>
    </w:p>
    <w:p w14:paraId="7259237D" w14:textId="77777777" w:rsidR="007C5682" w:rsidRDefault="007C5682" w:rsidP="007C5682">
      <w:pPr>
        <w:pStyle w:val="ListParagraph"/>
        <w:numPr>
          <w:ilvl w:val="0"/>
          <w:numId w:val="4"/>
        </w:numPr>
        <w:rPr>
          <w:lang w:val="en-US"/>
        </w:rPr>
      </w:pPr>
      <w:r>
        <w:rPr>
          <w:lang w:val="en-US"/>
        </w:rPr>
        <w:t>Create a 5tt image for ACT</w:t>
      </w:r>
    </w:p>
    <w:p w14:paraId="60B35D68" w14:textId="77777777" w:rsidR="007C5682" w:rsidRDefault="007C5682" w:rsidP="007C5682">
      <w:pPr>
        <w:pStyle w:val="ListParagraph"/>
        <w:numPr>
          <w:ilvl w:val="1"/>
          <w:numId w:val="4"/>
        </w:numPr>
        <w:rPr>
          <w:lang w:val="en-US"/>
        </w:rPr>
      </w:pPr>
      <w:r>
        <w:rPr>
          <w:lang w:val="en-US"/>
        </w:rPr>
        <w:t>Perform bias field correction on t1w and t2 FLAIR images</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3F536B5A" w:rsidR="007C5682" w:rsidRDefault="007C5682" w:rsidP="007C5682">
      <w:pPr>
        <w:pStyle w:val="ListParagraph"/>
        <w:numPr>
          <w:ilvl w:val="1"/>
          <w:numId w:val="4"/>
        </w:numPr>
        <w:rPr>
          <w:lang w:val="en-US"/>
        </w:rPr>
      </w:pPr>
      <w:bookmarkStart w:id="2" w:name="_Hlk47104717"/>
      <w:r>
        <w:rPr>
          <w:lang w:val="en-US"/>
        </w:rPr>
        <w:t>Edit in a pathological image to create a 5ttimage</w:t>
      </w:r>
    </w:p>
    <w:p w14:paraId="7E4A41D2" w14:textId="0ECB23A6" w:rsidR="003F6D52" w:rsidRDefault="003F6D52" w:rsidP="007C5682">
      <w:pPr>
        <w:pStyle w:val="ListParagraph"/>
        <w:numPr>
          <w:ilvl w:val="1"/>
          <w:numId w:val="4"/>
        </w:numPr>
        <w:rPr>
          <w:lang w:val="en-US"/>
        </w:rPr>
      </w:pPr>
      <w:r>
        <w:rPr>
          <w:lang w:val="en-US"/>
        </w:rPr>
        <w:t>Create a ‘seed’ boundary between the white and grey matter for streamline generation</w:t>
      </w:r>
    </w:p>
    <w:bookmarkEnd w:id="2"/>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540B7B8C" w14:textId="5435DE0E" w:rsidR="00B86BC7" w:rsidRDefault="00B86BC7" w:rsidP="00B86BC7">
      <w:pPr>
        <w:pStyle w:val="ListParagraph"/>
        <w:numPr>
          <w:ilvl w:val="0"/>
          <w:numId w:val="4"/>
        </w:numPr>
        <w:rPr>
          <w:lang w:val="en-US"/>
        </w:rPr>
      </w:pPr>
      <w:r>
        <w:rPr>
          <w:lang w:val="en-US"/>
        </w:rPr>
        <w:t xml:space="preserve">Parcellate brain regions/nodes with </w:t>
      </w:r>
      <w:r w:rsidR="00F80B05">
        <w:rPr>
          <w:lang w:val="en-US"/>
        </w:rPr>
        <w:t xml:space="preserve">an atlas (e.g. </w:t>
      </w:r>
      <w:proofErr w:type="spellStart"/>
      <w:r>
        <w:rPr>
          <w:lang w:val="en-US"/>
        </w:rPr>
        <w:t>FreeSurfer</w:t>
      </w:r>
      <w:proofErr w:type="spellEnd"/>
      <w:r w:rsidR="00F80B05">
        <w:rPr>
          <w:lang w:val="en-US"/>
        </w:rPr>
        <w:t>)</w:t>
      </w:r>
    </w:p>
    <w:p w14:paraId="319499D3" w14:textId="12E8D925" w:rsidR="00151F0E" w:rsidRDefault="00151F0E" w:rsidP="00B86BC7">
      <w:pPr>
        <w:pStyle w:val="ListParagraph"/>
        <w:numPr>
          <w:ilvl w:val="0"/>
          <w:numId w:val="4"/>
        </w:numPr>
        <w:rPr>
          <w:lang w:val="en-US"/>
        </w:rPr>
      </w:pPr>
      <w:r>
        <w:rPr>
          <w:lang w:val="en-US"/>
        </w:rPr>
        <w:t>Create the connectome</w:t>
      </w:r>
    </w:p>
    <w:p w14:paraId="09DF1F03" w14:textId="02DF7096" w:rsidR="00151F0E" w:rsidRPr="0018354E" w:rsidRDefault="00F1538B" w:rsidP="00151F0E">
      <w:pPr>
        <w:pStyle w:val="ListParagraph"/>
        <w:numPr>
          <w:ilvl w:val="1"/>
          <w:numId w:val="4"/>
        </w:numPr>
        <w:rPr>
          <w:lang w:val="en-US"/>
        </w:rPr>
      </w:pPr>
      <w:r w:rsidRPr="0018354E">
        <w:rPr>
          <w:lang w:val="en-US"/>
        </w:rPr>
        <w:lastRenderedPageBreak/>
        <w:t xml:space="preserve">Convert labels to </w:t>
      </w:r>
      <w:proofErr w:type="spellStart"/>
      <w:r w:rsidRPr="0018354E">
        <w:rPr>
          <w:lang w:val="en-US"/>
        </w:rPr>
        <w:t>MRtrix</w:t>
      </w:r>
      <w:proofErr w:type="spellEnd"/>
      <w:r w:rsidRPr="0018354E">
        <w:rPr>
          <w:lang w:val="en-US"/>
        </w:rPr>
        <w:t xml:space="preserve"> format</w:t>
      </w:r>
    </w:p>
    <w:p w14:paraId="2077F134" w14:textId="77777777" w:rsidR="00F1538B" w:rsidRPr="0018354E" w:rsidRDefault="00F1538B" w:rsidP="00F1538B">
      <w:pPr>
        <w:pStyle w:val="ListParagraph"/>
        <w:numPr>
          <w:ilvl w:val="1"/>
          <w:numId w:val="4"/>
        </w:numPr>
        <w:rPr>
          <w:lang w:val="en-US"/>
        </w:rPr>
      </w:pPr>
      <w:r w:rsidRPr="0018354E">
        <w:rPr>
          <w:lang w:val="en-US"/>
        </w:rPr>
        <w:t>Co-register the parcellation to the grey matter boundary</w:t>
      </w:r>
    </w:p>
    <w:p w14:paraId="50EEDC2B" w14:textId="769FE03F" w:rsidR="00F1538B" w:rsidRPr="0018354E" w:rsidRDefault="0018354E" w:rsidP="0018354E">
      <w:pPr>
        <w:pStyle w:val="ListParagraph"/>
        <w:numPr>
          <w:ilvl w:val="1"/>
          <w:numId w:val="4"/>
        </w:numPr>
        <w:rPr>
          <w:lang w:val="en-US"/>
        </w:rPr>
      </w:pPr>
      <w:r w:rsidRPr="0018354E">
        <w:rPr>
          <w:lang w:val="en-US"/>
        </w:rPr>
        <w:t>Create the whole-brain connectome</w:t>
      </w:r>
    </w:p>
    <w:p w14:paraId="7029E61B" w14:textId="77777777" w:rsidR="00FE0BFA" w:rsidRDefault="00FE0BFA" w:rsidP="00FE0BFA">
      <w:pPr>
        <w:pStyle w:val="ListParagraph"/>
        <w:ind w:left="1080"/>
        <w:rPr>
          <w:b/>
          <w:bCs/>
          <w:sz w:val="28"/>
          <w:szCs w:val="28"/>
          <w:lang w:val="en-US"/>
        </w:rPr>
      </w:pPr>
    </w:p>
    <w:p w14:paraId="61732C62" w14:textId="1A7A9807" w:rsidR="00FE0BFA" w:rsidRDefault="00FE0BFA" w:rsidP="00FE0BFA">
      <w:pPr>
        <w:pStyle w:val="ListParagraph"/>
        <w:ind w:left="1080"/>
        <w:rPr>
          <w:b/>
          <w:bCs/>
          <w:sz w:val="28"/>
          <w:szCs w:val="28"/>
          <w:lang w:val="en-US"/>
        </w:rPr>
      </w:pPr>
    </w:p>
    <w:p w14:paraId="6C26F1A6" w14:textId="77777777" w:rsidR="00FE0BFA" w:rsidRDefault="00FE0BFA" w:rsidP="00FE0BFA">
      <w:pPr>
        <w:pStyle w:val="ListParagraph"/>
        <w:ind w:left="1080"/>
        <w:rPr>
          <w:b/>
          <w:bCs/>
          <w:sz w:val="28"/>
          <w:szCs w:val="28"/>
          <w:lang w:val="en-US"/>
        </w:rPr>
      </w:pPr>
    </w:p>
    <w:p w14:paraId="74BAAACE" w14:textId="7E361006"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38379580" w14:textId="77777777" w:rsidR="00FE0BFA" w:rsidRDefault="00FE0BFA" w:rsidP="00FE0BFA">
      <w:pPr>
        <w:pStyle w:val="ListParagraph"/>
        <w:ind w:left="1080"/>
        <w:rPr>
          <w:lang w:val="en-US"/>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10" w:history="1">
        <w:r w:rsidRPr="002F7D29">
          <w:rPr>
            <w:color w:val="0000FF"/>
            <w:u w:val="single"/>
          </w:rPr>
          <w:t>https://mrtrix.readthedocs.io/en/latest/quantitative_structural_connectivity/act.html</w:t>
        </w:r>
      </w:hyperlink>
    </w:p>
    <w:p w14:paraId="476F224C" w14:textId="77777777" w:rsidR="00FE0BFA" w:rsidRDefault="00FE0BFA" w:rsidP="00FE0BFA">
      <w:pPr>
        <w:pStyle w:val="ListParagraph"/>
        <w:ind w:left="1080"/>
        <w:rPr>
          <w:lang w:val="en-US"/>
        </w:rPr>
      </w:pPr>
    </w:p>
    <w:p w14:paraId="0D838C70" w14:textId="77777777" w:rsidR="00FE0BFA" w:rsidRDefault="00FE0BFA" w:rsidP="00FE0BFA">
      <w:pPr>
        <w:pStyle w:val="ListParagraph"/>
        <w:ind w:firstLine="360"/>
        <w:rPr>
          <w:color w:val="FF66FF"/>
          <w:lang w:val="en-US"/>
        </w:rPr>
      </w:pPr>
    </w:p>
    <w:p w14:paraId="0AAF5B77" w14:textId="77777777" w:rsidR="00FE0BFA" w:rsidRDefault="00FE0BFA" w:rsidP="00FE0BFA">
      <w:pPr>
        <w:pStyle w:val="ListParagraph"/>
        <w:numPr>
          <w:ilvl w:val="0"/>
          <w:numId w:val="2"/>
        </w:numPr>
        <w:rPr>
          <w:b/>
          <w:bCs/>
          <w:lang w:val="en-US"/>
        </w:rPr>
      </w:pPr>
      <w:r>
        <w:rPr>
          <w:b/>
          <w:bCs/>
          <w:lang w:val="en-US"/>
        </w:rPr>
        <w:t>Perform bias field correction on t1w and t2 FLAIR images</w:t>
      </w:r>
    </w:p>
    <w:p w14:paraId="04548F3E" w14:textId="77777777" w:rsidR="00FE0BFA" w:rsidRDefault="00FE0BFA" w:rsidP="00FE0BFA">
      <w:pPr>
        <w:pStyle w:val="ListParagraph"/>
        <w:ind w:left="1440"/>
        <w:rPr>
          <w:lang w:val="en-US"/>
        </w:rPr>
      </w:pPr>
      <w:r>
        <w:rPr>
          <w:lang w:val="en-US"/>
        </w:rPr>
        <w:t xml:space="preserve">Bias field correction should be done on the t1 and t2 images prior to inputting them into 5ttgen. Bias field correction is done by brain extraction (BET) and bias field correction (ANTs). </w:t>
      </w:r>
    </w:p>
    <w:p w14:paraId="3B07FB0A" w14:textId="77777777" w:rsidR="00FE0BFA" w:rsidRDefault="00FE0BFA" w:rsidP="00FE0BFA">
      <w:pPr>
        <w:pStyle w:val="ListParagraph"/>
        <w:ind w:left="1440"/>
        <w:rPr>
          <w:color w:val="FF66FF"/>
          <w:lang w:val="en-US"/>
        </w:rPr>
      </w:pPr>
      <w:r>
        <w:rPr>
          <w:color w:val="FF66FF"/>
          <w:lang w:val="en-US"/>
        </w:rPr>
        <w:t xml:space="preserve">Command: </w:t>
      </w:r>
      <w:r>
        <w:rPr>
          <w:color w:val="FF66FF"/>
          <w:lang w:val="en-US"/>
        </w:rPr>
        <w:tab/>
      </w:r>
      <w:r>
        <w:rPr>
          <w:color w:val="FF66FF"/>
          <w:lang w:val="en-US"/>
        </w:rPr>
        <w:tab/>
        <w:t>bet (</w:t>
      </w:r>
      <w:proofErr w:type="spellStart"/>
      <w:r>
        <w:rPr>
          <w:color w:val="FF66FF"/>
          <w:lang w:val="en-US"/>
        </w:rPr>
        <w:t>fsl</w:t>
      </w:r>
      <w:proofErr w:type="spellEnd"/>
      <w:r>
        <w:rPr>
          <w:color w:val="FF66FF"/>
          <w:lang w:val="en-US"/>
        </w:rPr>
        <w:t>)</w:t>
      </w:r>
    </w:p>
    <w:p w14:paraId="3C368D58" w14:textId="77777777" w:rsidR="00FE0BFA" w:rsidRDefault="00FE0BFA" w:rsidP="00FE0BFA">
      <w:pPr>
        <w:pStyle w:val="ListParagraph"/>
        <w:ind w:left="1440"/>
        <w:rPr>
          <w:color w:val="FF66FF"/>
          <w:lang w:val="en-US"/>
        </w:rPr>
      </w:pPr>
      <w:r>
        <w:rPr>
          <w:color w:val="FF66FF"/>
          <w:lang w:val="en-US"/>
        </w:rPr>
        <w:tab/>
      </w:r>
      <w:r>
        <w:rPr>
          <w:color w:val="FF66FF"/>
          <w:lang w:val="en-US"/>
        </w:rPr>
        <w:tab/>
      </w:r>
      <w:r>
        <w:rPr>
          <w:color w:val="FF66FF"/>
          <w:lang w:val="en-US"/>
        </w:rPr>
        <w:tab/>
        <w:t>N4BiasFieldCorrection (ANTs)</w:t>
      </w:r>
    </w:p>
    <w:p w14:paraId="13D9333A" w14:textId="77777777" w:rsidR="00FE0BFA" w:rsidRDefault="00FE0BFA" w:rsidP="00FE0BFA">
      <w:pPr>
        <w:pStyle w:val="ListParagraph"/>
        <w:ind w:left="1440"/>
        <w:rPr>
          <w:color w:val="FF66FF"/>
          <w:lang w:val="en-US"/>
        </w:rPr>
      </w:pPr>
    </w:p>
    <w:p w14:paraId="0E8EEBC6" w14:textId="77777777" w:rsidR="00FE0BFA" w:rsidRDefault="00FE0BFA" w:rsidP="00FE0BFA">
      <w:pPr>
        <w:rPr>
          <w:color w:val="FF66FF"/>
          <w:lang w:val="en-US"/>
        </w:rPr>
      </w:pPr>
      <w:r>
        <w:rPr>
          <w:noProof/>
        </w:rPr>
        <w:drawing>
          <wp:inline distT="0" distB="0" distL="0" distR="0" wp14:anchorId="6BD891C3" wp14:editId="6E5CC6F2">
            <wp:extent cx="5731510" cy="18802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80235"/>
                    </a:xfrm>
                    <a:prstGeom prst="rect">
                      <a:avLst/>
                    </a:prstGeom>
                  </pic:spPr>
                </pic:pic>
              </a:graphicData>
            </a:graphic>
          </wp:inline>
        </w:drawing>
      </w:r>
    </w:p>
    <w:p w14:paraId="1BF7CB25" w14:textId="77777777" w:rsidR="00FE0BFA" w:rsidRPr="00D632B7" w:rsidRDefault="00FE0BFA" w:rsidP="00FE0BFA">
      <w:pPr>
        <w:rPr>
          <w:lang w:val="en-US"/>
        </w:rPr>
      </w:pPr>
      <w:r>
        <w:rPr>
          <w:lang w:val="en-US"/>
        </w:rPr>
        <w:t>T1w anatomical, raw</w:t>
      </w:r>
    </w:p>
    <w:p w14:paraId="0C391779" w14:textId="77777777" w:rsidR="00FE0BFA" w:rsidRDefault="00FE0BFA" w:rsidP="00FE0BFA">
      <w:pPr>
        <w:rPr>
          <w:color w:val="FF66FF"/>
          <w:lang w:val="en-US"/>
        </w:rPr>
      </w:pPr>
    </w:p>
    <w:p w14:paraId="054625F2" w14:textId="77777777" w:rsidR="00FE0BFA" w:rsidRDefault="00FE0BFA" w:rsidP="00FE0BFA">
      <w:pPr>
        <w:rPr>
          <w:color w:val="FF66FF"/>
          <w:lang w:val="en-US"/>
        </w:rPr>
      </w:pPr>
      <w:r>
        <w:rPr>
          <w:noProof/>
        </w:rPr>
        <w:drawing>
          <wp:inline distT="0" distB="0" distL="0" distR="0" wp14:anchorId="78491B56" wp14:editId="27AAA1F6">
            <wp:extent cx="5731510" cy="18230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23085"/>
                    </a:xfrm>
                    <a:prstGeom prst="rect">
                      <a:avLst/>
                    </a:prstGeom>
                  </pic:spPr>
                </pic:pic>
              </a:graphicData>
            </a:graphic>
          </wp:inline>
        </w:drawing>
      </w:r>
    </w:p>
    <w:p w14:paraId="6F2A7619" w14:textId="77777777" w:rsidR="00FE0BFA" w:rsidRPr="00D632B7" w:rsidRDefault="00FE0BFA" w:rsidP="00FE0BFA">
      <w:pPr>
        <w:rPr>
          <w:lang w:val="en-US"/>
        </w:rPr>
      </w:pPr>
      <w:r>
        <w:rPr>
          <w:lang w:val="en-US"/>
        </w:rPr>
        <w:lastRenderedPageBreak/>
        <w:t>T1w anatomical, b</w:t>
      </w:r>
      <w:r w:rsidRPr="00D632B7">
        <w:rPr>
          <w:lang w:val="en-US"/>
        </w:rPr>
        <w:t>ias field corrected</w:t>
      </w:r>
      <w:r>
        <w:rPr>
          <w:lang w:val="en-US"/>
        </w:rPr>
        <w:t xml:space="preserve"> (you can see this better if you overlay on </w:t>
      </w:r>
      <w:proofErr w:type="spellStart"/>
      <w:r w:rsidRPr="00D632B7">
        <w:rPr>
          <w:i/>
          <w:iCs/>
          <w:lang w:val="en-US"/>
        </w:rPr>
        <w:t>fsleyes</w:t>
      </w:r>
      <w:proofErr w:type="spellEnd"/>
      <w:r>
        <w:rPr>
          <w:lang w:val="en-US"/>
        </w:rPr>
        <w:t xml:space="preserve">). </w:t>
      </w:r>
    </w:p>
    <w:p w14:paraId="4B019E55" w14:textId="77777777" w:rsidR="00FE0BFA" w:rsidRPr="00A93455" w:rsidRDefault="00FE0BFA" w:rsidP="00FE0BFA">
      <w:pPr>
        <w:pStyle w:val="ListParagraph"/>
        <w:ind w:left="1440"/>
        <w:rPr>
          <w:rStyle w:val="Hyperlink"/>
          <w:sz w:val="18"/>
          <w:szCs w:val="18"/>
        </w:rPr>
      </w:pPr>
      <w:r w:rsidRPr="00A93455">
        <w:rPr>
          <w:sz w:val="18"/>
          <w:szCs w:val="18"/>
        </w:rPr>
        <w:t xml:space="preserve">Run bias field correction, using ANTs N4 algorithm: </w:t>
      </w:r>
      <w:hyperlink r:id="rId13" w:history="1">
        <w:r w:rsidRPr="00A93455">
          <w:rPr>
            <w:rStyle w:val="Hyperlink"/>
            <w:sz w:val="18"/>
            <w:szCs w:val="18"/>
          </w:rPr>
          <w:t>https://community.mrtrix.org/t/t1-like-contrast-from-dwi-data/2782</w:t>
        </w:r>
      </w:hyperlink>
    </w:p>
    <w:p w14:paraId="18240975" w14:textId="77777777" w:rsidR="00FE0BFA" w:rsidRPr="00A93455" w:rsidRDefault="00603F05" w:rsidP="00FE0BFA">
      <w:pPr>
        <w:pStyle w:val="ListParagraph"/>
        <w:ind w:left="1440"/>
        <w:rPr>
          <w:sz w:val="18"/>
          <w:szCs w:val="18"/>
        </w:rPr>
      </w:pPr>
      <w:hyperlink r:id="rId14" w:history="1">
        <w:r w:rsidR="00FE0BFA" w:rsidRPr="00A93455">
          <w:rPr>
            <w:rStyle w:val="Hyperlink"/>
            <w:sz w:val="18"/>
            <w:szCs w:val="18"/>
          </w:rPr>
          <w:t>https://community.mrtrix.org/t/preprocessing-questions/995/2</w:t>
        </w:r>
      </w:hyperlink>
    </w:p>
    <w:p w14:paraId="398B9A88" w14:textId="77777777" w:rsidR="00FE0BFA" w:rsidRPr="00A93455" w:rsidRDefault="00FE0BFA" w:rsidP="00FE0BFA">
      <w:pPr>
        <w:pStyle w:val="ListParagraph"/>
        <w:ind w:left="1440"/>
        <w:rPr>
          <w:sz w:val="18"/>
          <w:szCs w:val="18"/>
          <w:lang w:val="en-US"/>
        </w:rPr>
      </w:pPr>
      <w:r w:rsidRPr="00A93455">
        <w:rPr>
          <w:sz w:val="18"/>
          <w:szCs w:val="18"/>
          <w:lang w:val="en-US"/>
        </w:rPr>
        <w:t xml:space="preserve"> </w:t>
      </w:r>
    </w:p>
    <w:p w14:paraId="3BB422C2" w14:textId="77777777" w:rsidR="00FE0BFA" w:rsidRDefault="00FE0BFA" w:rsidP="00FE0BFA">
      <w:pPr>
        <w:pStyle w:val="ListParagraph"/>
        <w:numPr>
          <w:ilvl w:val="0"/>
          <w:numId w:val="2"/>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6411A88D" w14:textId="77777777" w:rsidR="00FE0BFA" w:rsidRDefault="00FE0BFA" w:rsidP="00FE0BFA">
      <w:pPr>
        <w:pStyle w:val="ListParagraph"/>
        <w:ind w:left="1440" w:firstLine="720"/>
        <w:rPr>
          <w:lang w:val="en-US"/>
        </w:rPr>
      </w:pPr>
    </w:p>
    <w:p w14:paraId="147C27DB" w14:textId="77777777" w:rsidR="00FE0BFA" w:rsidRDefault="00FE0BFA" w:rsidP="00FE0BFA">
      <w:pPr>
        <w:pStyle w:val="ListParagraph"/>
        <w:ind w:left="1440" w:firstLine="720"/>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lastRenderedPageBreak/>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09930"/>
                    </a:xfrm>
                    <a:prstGeom prst="rect">
                      <a:avLst/>
                    </a:prstGeom>
                  </pic:spPr>
                </pic:pic>
              </a:graphicData>
            </a:graphic>
          </wp:inline>
        </w:drawing>
      </w:r>
    </w:p>
    <w:p w14:paraId="6B64726A"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07862B72" w14:textId="77777777" w:rsidR="00FE0BFA" w:rsidRPr="0014342A" w:rsidRDefault="00FE0BFA" w:rsidP="00FE0BFA">
      <w:pPr>
        <w:rPr>
          <w:color w:val="FF66FF"/>
          <w:lang w:val="en-US"/>
        </w:rPr>
      </w:pP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20" w:history="1">
        <w:r w:rsidRPr="00A93455">
          <w:rPr>
            <w:rStyle w:val="Hyperlink"/>
            <w:sz w:val="18"/>
            <w:szCs w:val="18"/>
          </w:rPr>
          <w:t>https://community.mrtrix.org/t/5ttgen-error/1138</w:t>
        </w:r>
      </w:hyperlink>
      <w:r w:rsidRPr="00A93455">
        <w:rPr>
          <w:sz w:val="18"/>
          <w:szCs w:val="18"/>
        </w:rPr>
        <w:t xml:space="preserve">; </w:t>
      </w:r>
      <w:hyperlink r:id="rId21"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5FA83B04" w14:textId="77777777" w:rsidR="00FE0BFA" w:rsidRPr="00A93455" w:rsidRDefault="00FE0BFA" w:rsidP="00FE0BFA">
      <w:pPr>
        <w:ind w:left="720"/>
        <w:rPr>
          <w:sz w:val="18"/>
          <w:szCs w:val="18"/>
        </w:rPr>
      </w:pPr>
      <w:r w:rsidRPr="00A93455">
        <w:rPr>
          <w:sz w:val="18"/>
          <w:szCs w:val="18"/>
        </w:rPr>
        <w:t xml:space="preserve">In addition, the provided T2 FLAIR image must be resampled to match the T1 image: </w:t>
      </w:r>
      <w:hyperlink r:id="rId22" w:history="1">
        <w:r w:rsidRPr="00A93455">
          <w:rPr>
            <w:rStyle w:val="Hyperlink"/>
            <w:sz w:val="18"/>
            <w:szCs w:val="18"/>
          </w:rPr>
          <w:t>https://community.mrtrix.org/t/5ttgen-provided-t2-image-does-not-match-input-t1-image/1204</w:t>
        </w:r>
      </w:hyperlink>
    </w:p>
    <w:p w14:paraId="53ECF1BA" w14:textId="77777777" w:rsidR="00FE0BFA" w:rsidRPr="00C638AE" w:rsidRDefault="00FE0BFA" w:rsidP="00FE0BFA">
      <w:pPr>
        <w:pStyle w:val="ListParagraph"/>
        <w:ind w:left="1440" w:firstLine="720"/>
        <w:rPr>
          <w:lang w:val="en-US"/>
        </w:rPr>
      </w:pPr>
    </w:p>
    <w:p w14:paraId="44024E47" w14:textId="77777777" w:rsidR="00FE0BFA" w:rsidRDefault="00FE0BFA" w:rsidP="00FE0BFA">
      <w:pPr>
        <w:pStyle w:val="ListParagraph"/>
        <w:ind w:firstLine="360"/>
        <w:rPr>
          <w:color w:val="FF66FF"/>
          <w:lang w:val="en-US"/>
        </w:rPr>
      </w:pPr>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FE0BFA">
      <w:pPr>
        <w:pStyle w:val="ListParagraph"/>
        <w:numPr>
          <w:ilvl w:val="0"/>
          <w:numId w:val="2"/>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77777777" w:rsidR="00FE0BFA" w:rsidRDefault="00FE0BFA" w:rsidP="00FE0BFA">
      <w:pPr>
        <w:pStyle w:val="ListParagraph"/>
        <w:ind w:left="1440"/>
      </w:pPr>
      <w:r>
        <w:rPr>
          <w:lang w:val="en-US"/>
        </w:rPr>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77777777" w:rsidR="00FE0BFA" w:rsidRDefault="00FE0BFA" w:rsidP="00FE0BFA">
      <w:pPr>
        <w:pStyle w:val="ListParagraph"/>
        <w:ind w:firstLine="720"/>
        <w:rPr>
          <w:color w:val="FF66FF"/>
          <w:lang w:val="en-US"/>
        </w:rPr>
      </w:pPr>
    </w:p>
    <w:p w14:paraId="21A6890E" w14:textId="77777777" w:rsidR="00FE0BFA" w:rsidRDefault="00FE0BFA" w:rsidP="00FE0BFA">
      <w:pPr>
        <w:pStyle w:val="ListParagraph"/>
        <w:ind w:firstLine="36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FE0BFA">
      <w:pPr>
        <w:pStyle w:val="ListParagraph"/>
        <w:numPr>
          <w:ilvl w:val="0"/>
          <w:numId w:val="2"/>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0BB4BDC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2FE02D51" w14:textId="77777777" w:rsidR="00FE0BFA" w:rsidRDefault="00FE0BFA" w:rsidP="00FE0BFA">
      <w:pPr>
        <w:ind w:left="720" w:firstLine="720"/>
        <w:rPr>
          <w:color w:val="FF66FF"/>
          <w:lang w:val="en-US"/>
        </w:rPr>
      </w:pPr>
    </w:p>
    <w:p w14:paraId="4637499A" w14:textId="77777777" w:rsidR="00FE0BFA" w:rsidRDefault="00FE0BFA" w:rsidP="00FE0BFA">
      <w:pPr>
        <w:rPr>
          <w:lang w:val="en-US"/>
        </w:rPr>
      </w:pPr>
      <w:r>
        <w:rPr>
          <w:noProof/>
        </w:rPr>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7575"/>
                    </a:xfrm>
                    <a:prstGeom prst="rect">
                      <a:avLst/>
                    </a:prstGeom>
                  </pic:spPr>
                </pic:pic>
              </a:graphicData>
            </a:graphic>
          </wp:inline>
        </w:drawing>
      </w:r>
    </w:p>
    <w:p w14:paraId="520F763B" w14:textId="77777777" w:rsidR="00FE0BFA" w:rsidRDefault="00FE0BFA" w:rsidP="00FE0BFA">
      <w:pPr>
        <w:rPr>
          <w:lang w:val="en-US"/>
        </w:rPr>
      </w:pPr>
    </w:p>
    <w:p w14:paraId="363794BE" w14:textId="77777777" w:rsidR="00FE0BFA" w:rsidRPr="006D3131" w:rsidRDefault="00FE0BFA" w:rsidP="00FE0BFA">
      <w:pPr>
        <w:rPr>
          <w:lang w:val="en-US"/>
        </w:rPr>
      </w:pP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25"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26" w:history="1">
        <w:r w:rsidRPr="00A93455">
          <w:rPr>
            <w:rStyle w:val="Hyperlink"/>
            <w:sz w:val="18"/>
            <w:szCs w:val="18"/>
          </w:rPr>
          <w:t>https://community.mrtrix.org/t/5ttgen-hsvs-template-option/3593/7</w:t>
        </w:r>
      </w:hyperlink>
    </w:p>
    <w:p w14:paraId="28C014FB" w14:textId="77777777" w:rsidR="00FE0BFA" w:rsidRDefault="00FE0BFA" w:rsidP="00FE0BFA">
      <w:pPr>
        <w:rPr>
          <w:rStyle w:val="Hyperlink"/>
        </w:rPr>
      </w:pPr>
    </w:p>
    <w:p w14:paraId="6BF1B15B" w14:textId="77777777" w:rsidR="00FE0BFA" w:rsidRDefault="00FE0BFA" w:rsidP="00FE0BFA">
      <w:pPr>
        <w:pStyle w:val="ListParagraph"/>
        <w:ind w:firstLine="360"/>
        <w:rPr>
          <w:color w:val="FF0000"/>
        </w:rPr>
      </w:pPr>
      <w:r w:rsidRPr="0063291F">
        <w:t xml:space="preserve">Elapsed time: </w:t>
      </w:r>
      <w:r>
        <w:rPr>
          <w:color w:val="FF0000"/>
        </w:rPr>
        <w:t>2 sec</w:t>
      </w:r>
    </w:p>
    <w:p w14:paraId="322DD789" w14:textId="77777777" w:rsidR="00FE0BFA" w:rsidRDefault="00FE0BFA" w:rsidP="00FE0BFA">
      <w:pPr>
        <w:rPr>
          <w:color w:val="FF66FF"/>
          <w:lang w:val="en-US"/>
        </w:rPr>
      </w:pPr>
    </w:p>
    <w:p w14:paraId="23B276C4" w14:textId="77777777" w:rsidR="00FE0BFA" w:rsidRPr="00A815B7" w:rsidRDefault="00FE0BFA" w:rsidP="00FE0BFA">
      <w:pPr>
        <w:ind w:left="720"/>
      </w:pPr>
      <w:r>
        <w:rPr>
          <w:lang w:val="en-US"/>
        </w:rPr>
        <w:lastRenderedPageBreak/>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1083086F" w14:textId="77777777" w:rsidR="00FE0BFA" w:rsidRPr="00A815B7" w:rsidRDefault="00FE0BFA" w:rsidP="00FE0BFA">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2447925"/>
                    </a:xfrm>
                    <a:prstGeom prst="rect">
                      <a:avLst/>
                    </a:prstGeom>
                  </pic:spPr>
                </pic:pic>
              </a:graphicData>
            </a:graphic>
          </wp:inline>
        </w:drawing>
      </w:r>
    </w:p>
    <w:p w14:paraId="0DE74BE4" w14:textId="77777777" w:rsidR="00FE0BFA" w:rsidRDefault="00FE0BFA" w:rsidP="00FE0BFA"/>
    <w:p w14:paraId="47BD0CFE" w14:textId="2DAF83AF" w:rsidR="005961A1" w:rsidRPr="00FA0E9E" w:rsidRDefault="00FE0BFA" w:rsidP="00FA0E9E">
      <w:pPr>
        <w:pStyle w:val="ListParagraph"/>
        <w:ind w:firstLine="720"/>
        <w:rPr>
          <w:color w:val="FF0000"/>
          <w:lang w:val="en-US"/>
        </w:rPr>
      </w:pPr>
      <w:r w:rsidRPr="0063291F">
        <w:t xml:space="preserve">Elapsed time: </w:t>
      </w:r>
      <w:r>
        <w:rPr>
          <w:color w:val="FF0000"/>
        </w:rPr>
        <w:t>15 sec for 36 participant</w:t>
      </w:r>
      <w:r w:rsidR="00FA0E9E">
        <w:rPr>
          <w:color w:val="FF0000"/>
        </w:rPr>
        <w:t>s</w:t>
      </w:r>
    </w:p>
    <w:p w14:paraId="6257B212" w14:textId="59574882" w:rsidR="005961A1" w:rsidRDefault="005961A1" w:rsidP="005961A1">
      <w:pPr>
        <w:rPr>
          <w:b/>
          <w:bCs/>
          <w:sz w:val="28"/>
          <w:szCs w:val="28"/>
          <w:lang w:val="en-US"/>
        </w:rPr>
      </w:pPr>
    </w:p>
    <w:p w14:paraId="0485999E" w14:textId="77777777" w:rsidR="005961A1" w:rsidRPr="005961A1" w:rsidRDefault="005961A1" w:rsidP="005961A1">
      <w:pPr>
        <w:rPr>
          <w:b/>
          <w:bCs/>
          <w:sz w:val="28"/>
          <w:szCs w:val="28"/>
          <w:lang w:val="en-US"/>
        </w:rPr>
      </w:pPr>
    </w:p>
    <w:p w14:paraId="247095B6" w14:textId="0EE45004" w:rsidR="005961A1" w:rsidRPr="005961A1" w:rsidRDefault="005961A1" w:rsidP="005961A1">
      <w:pPr>
        <w:pStyle w:val="ListParagraph"/>
        <w:numPr>
          <w:ilvl w:val="0"/>
          <w:numId w:val="2"/>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lastRenderedPageBreak/>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w:t>
      </w:r>
      <w:proofErr w:type="spellStart"/>
      <w:r>
        <w:rPr>
          <w:lang w:val="en-US"/>
        </w:rPr>
        <w:t>overlayed</w:t>
      </w:r>
      <w:proofErr w:type="spellEnd"/>
      <w:r>
        <w:rPr>
          <w:lang w:val="en-US"/>
        </w:rPr>
        <w:t xml:space="preserve"> on top of the 5tt image, with the grey matter segmentation (vol 0). </w:t>
      </w:r>
    </w:p>
    <w:p w14:paraId="54BE1F0A" w14:textId="1EF0ACCC" w:rsidR="00FA0E9E" w:rsidRDefault="00FA0E9E" w:rsidP="00FE0BFA">
      <w:pPr>
        <w:pStyle w:val="ListParagraph"/>
        <w:rPr>
          <w:b/>
          <w:bCs/>
          <w:sz w:val="28"/>
          <w:szCs w:val="28"/>
          <w:lang w:val="en-US"/>
        </w:rPr>
      </w:pP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374C092F" w14:textId="7B0930CE" w:rsidR="007C5682" w:rsidRPr="0018354E" w:rsidRDefault="007C5682" w:rsidP="0018354E">
      <w:pPr>
        <w:rPr>
          <w:b/>
          <w:bCs/>
          <w:sz w:val="28"/>
          <w:szCs w:val="28"/>
          <w:lang w:val="en-US"/>
        </w:rPr>
      </w:pP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41FD03C9" w14:textId="77777777" w:rsidR="00226B3D" w:rsidRDefault="00226B3D" w:rsidP="00835608">
      <w:pPr>
        <w:ind w:left="360" w:firstLine="720"/>
        <w:rPr>
          <w:color w:val="FF66FF"/>
          <w:lang w:val="en-US"/>
        </w:rPr>
      </w:pP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lastRenderedPageBreak/>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552" cy="5882438"/>
                    </a:xfrm>
                    <a:prstGeom prst="rect">
                      <a:avLst/>
                    </a:prstGeom>
                  </pic:spPr>
                </pic:pic>
              </a:graphicData>
            </a:graphic>
          </wp:inline>
        </w:drawing>
      </w:r>
    </w:p>
    <w:p w14:paraId="706BFB68" w14:textId="602F636D" w:rsidR="007C5682" w:rsidRPr="00F80B05" w:rsidRDefault="0024002F" w:rsidP="00F80B05">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 xml:space="preserve">indicates streamlines from right to left, green </w:t>
      </w:r>
      <w:r w:rsidRPr="0024002F">
        <w:rPr>
          <w:lang w:val="en-US"/>
        </w:rPr>
        <w:lastRenderedPageBreak/>
        <w:t>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71F849AD" w14:textId="5D2F7040" w:rsidR="007C5682" w:rsidRDefault="007C5682" w:rsidP="00FE0BFA">
      <w:pPr>
        <w:pStyle w:val="ListParagraph"/>
        <w:rPr>
          <w:b/>
          <w:bCs/>
          <w:sz w:val="28"/>
          <w:szCs w:val="28"/>
          <w:lang w:val="en-US"/>
        </w:rPr>
      </w:pP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3E5A8203" w14:textId="6F44DCA6" w:rsidR="000D53DA" w:rsidRPr="000D53DA" w:rsidRDefault="000D53DA" w:rsidP="000D53DA">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xml:space="preserve">) to reduce tractography biases and overfitting which may contribute to false positives. This will help reduce tracts rom being overly-represented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ACDC55C" w14:textId="77777777" w:rsidR="000D53DA" w:rsidRDefault="000D53DA" w:rsidP="000D53DA">
      <w:pPr>
        <w:pStyle w:val="ListParagraph"/>
        <w:ind w:left="1080"/>
        <w:rPr>
          <w:b/>
          <w:bCs/>
          <w:sz w:val="28"/>
          <w:szCs w:val="28"/>
          <w:lang w:val="en-US"/>
        </w:rPr>
      </w:pPr>
    </w:p>
    <w:p w14:paraId="7E6838B6" w14:textId="52BECD5D"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7CD941DF" w14:textId="35C1128E" w:rsidR="007701DF" w:rsidRDefault="007701DF" w:rsidP="000D53DA">
      <w:pPr>
        <w:ind w:left="360" w:firstLine="720"/>
        <w:rPr>
          <w:color w:val="FF66FF"/>
          <w:lang w:val="en-US"/>
        </w:rPr>
      </w:pP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proofErr w:type="spellStart"/>
      <w:r w:rsidRPr="00C67875">
        <w:rPr>
          <w:b/>
          <w:bCs/>
          <w:sz w:val="32"/>
          <w:szCs w:val="32"/>
          <w:lang w:val="en-US"/>
        </w:rPr>
        <w:t>SIFT</w:t>
      </w:r>
      <w:proofErr w:type="spellEnd"/>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7364" cy="2285857"/>
                    </a:xfrm>
                    <a:prstGeom prst="rect">
                      <a:avLst/>
                    </a:prstGeom>
                  </pic:spPr>
                </pic:pic>
              </a:graphicData>
            </a:graphic>
          </wp:inline>
        </w:drawing>
      </w:r>
    </w:p>
    <w:p w14:paraId="63E9613E" w14:textId="26A69A55" w:rsidR="00964E88" w:rsidRPr="00C67875" w:rsidRDefault="00C67875" w:rsidP="00C67875">
      <w:pPr>
        <w:ind w:left="360"/>
        <w:rPr>
          <w:lang w:val="en-US"/>
        </w:rPr>
      </w:pPr>
      <w:r>
        <w:rPr>
          <w:lang w:val="en-US"/>
        </w:rPr>
        <w:t xml:space="preserve">Result of using SIFT on the tracts. Both images are comprised with ten thousand (10k) tracks </w:t>
      </w:r>
      <w:proofErr w:type="spellStart"/>
      <w:r>
        <w:rPr>
          <w:lang w:val="en-US"/>
        </w:rPr>
        <w:t>overlayed</w:t>
      </w:r>
      <w:proofErr w:type="spellEnd"/>
      <w:r>
        <w:rPr>
          <w:lang w:val="en-US"/>
        </w:rPr>
        <w:t xml:space="preserve"> on the white matter </w:t>
      </w:r>
      <w:r w:rsidR="004C43F0">
        <w:rPr>
          <w:lang w:val="en-US"/>
        </w:rPr>
        <w:t>DW image</w:t>
      </w:r>
      <w:r>
        <w:rPr>
          <w:lang w:val="en-US"/>
        </w:rPr>
        <w:t xml:space="preserve">. Without SIFT, tracts such as the corpus callosum, are overestimated. SIFT corrects for this bias.  </w:t>
      </w:r>
    </w:p>
    <w:p w14:paraId="5BF00095" w14:textId="77777777" w:rsidR="00964E88" w:rsidRDefault="00964E88" w:rsidP="000D53DA">
      <w:pPr>
        <w:ind w:left="360" w:firstLine="720"/>
        <w:rPr>
          <w:color w:val="FF66FF"/>
          <w:lang w:val="en-US"/>
        </w:rPr>
      </w:pPr>
    </w:p>
    <w:p w14:paraId="075BEC71" w14:textId="08854F84" w:rsidR="00F80B05" w:rsidRPr="00C638AE" w:rsidRDefault="00F80B05" w:rsidP="00F80B05">
      <w:pPr>
        <w:pStyle w:val="ListParagraph"/>
        <w:ind w:firstLine="360"/>
        <w:rPr>
          <w:color w:val="FF0000"/>
        </w:rPr>
      </w:pPr>
      <w:r w:rsidRPr="0063291F">
        <w:lastRenderedPageBreak/>
        <w:t xml:space="preserve">Elapsed time: </w:t>
      </w:r>
      <w:r>
        <w:rPr>
          <w:color w:val="FF0000"/>
        </w:rPr>
        <w:t>23 min</w:t>
      </w:r>
      <w:r w:rsidR="00783C3F">
        <w:rPr>
          <w:color w:val="FF0000"/>
        </w:rPr>
        <w:t xml:space="preserve"> </w:t>
      </w:r>
    </w:p>
    <w:p w14:paraId="747180AB" w14:textId="416205F3" w:rsidR="00EB252D" w:rsidRDefault="00EB252D" w:rsidP="00FE0BFA">
      <w:pPr>
        <w:pStyle w:val="ListParagraph"/>
        <w:rPr>
          <w:b/>
          <w:bCs/>
          <w:sz w:val="28"/>
          <w:szCs w:val="28"/>
          <w:lang w:val="en-US"/>
        </w:rPr>
      </w:pPr>
    </w:p>
    <w:p w14:paraId="688B0F6B" w14:textId="39DB7B66" w:rsidR="00EB252D" w:rsidRDefault="00EB252D" w:rsidP="00FE0BFA">
      <w:pPr>
        <w:pStyle w:val="ListParagraph"/>
        <w:rPr>
          <w:b/>
          <w:bCs/>
          <w:sz w:val="28"/>
          <w:szCs w:val="28"/>
          <w:lang w:val="en-US"/>
        </w:rPr>
      </w:pPr>
    </w:p>
    <w:p w14:paraId="3419D7BD" w14:textId="2DB2F7E7" w:rsidR="00EB252D" w:rsidRDefault="00F80B05" w:rsidP="00F80B05">
      <w:pPr>
        <w:pStyle w:val="ListParagraph"/>
        <w:numPr>
          <w:ilvl w:val="0"/>
          <w:numId w:val="1"/>
        </w:numPr>
        <w:rPr>
          <w:b/>
          <w:bCs/>
          <w:sz w:val="28"/>
          <w:szCs w:val="28"/>
          <w:lang w:val="en-US"/>
        </w:rPr>
      </w:pPr>
      <w:r>
        <w:rPr>
          <w:b/>
          <w:bCs/>
          <w:sz w:val="28"/>
          <w:szCs w:val="28"/>
          <w:lang w:val="en-US"/>
        </w:rPr>
        <w:t xml:space="preserve">Parcellate brain regions/nodes with an atlas (e.g. </w:t>
      </w:r>
      <w:proofErr w:type="spellStart"/>
      <w:r>
        <w:rPr>
          <w:b/>
          <w:bCs/>
          <w:sz w:val="28"/>
          <w:szCs w:val="28"/>
          <w:lang w:val="en-US"/>
        </w:rPr>
        <w:t>FreeSurfer</w:t>
      </w:r>
      <w:proofErr w:type="spellEnd"/>
      <w:r>
        <w:rPr>
          <w:b/>
          <w:bCs/>
          <w:sz w:val="28"/>
          <w:szCs w:val="28"/>
          <w:lang w:val="en-US"/>
        </w:rPr>
        <w:t>)</w:t>
      </w:r>
    </w:p>
    <w:p w14:paraId="44022B0F" w14:textId="11CF006F" w:rsidR="005A1FC9" w:rsidRDefault="00DD30EB" w:rsidP="00DD30EB">
      <w:pPr>
        <w:pStyle w:val="ListParagraph"/>
        <w:ind w:left="108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 though the </w:t>
      </w:r>
      <w:proofErr w:type="spellStart"/>
      <w:r>
        <w:rPr>
          <w:lang w:val="en-US"/>
        </w:rPr>
        <w:t>FreeSurfer</w:t>
      </w:r>
      <w:proofErr w:type="spellEnd"/>
      <w:r>
        <w:rPr>
          <w:lang w:val="en-US"/>
        </w:rPr>
        <w:t xml:space="preserve"> command, recon-all, which can take up to a few hours per participant. </w:t>
      </w:r>
    </w:p>
    <w:p w14:paraId="42B11590" w14:textId="77777777" w:rsidR="005A1FC9" w:rsidRDefault="005A1FC9" w:rsidP="00DD30EB">
      <w:pPr>
        <w:pStyle w:val="ListParagraph"/>
        <w:ind w:left="1080"/>
        <w:rPr>
          <w:lang w:val="en-US"/>
        </w:rPr>
      </w:pPr>
    </w:p>
    <w:p w14:paraId="7A5FAE25" w14:textId="223ABEA9" w:rsidR="00EB252D" w:rsidRPr="00DD30EB" w:rsidRDefault="00DD30EB" w:rsidP="00DD30EB">
      <w:pPr>
        <w:pStyle w:val="ListParagraph"/>
        <w:ind w:left="1080"/>
        <w:rPr>
          <w:lang w:val="en-US"/>
        </w:rPr>
      </w:pPr>
      <w:r>
        <w:rPr>
          <w:lang w:val="en-US"/>
        </w:rPr>
        <w:t xml:space="preserve">Within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33"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0AE468BD" w14:textId="4B731971" w:rsidR="00DD30EB" w:rsidRDefault="00DD30EB" w:rsidP="00DD30EB">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recon-all (</w:t>
      </w:r>
      <w:proofErr w:type="spellStart"/>
      <w:r>
        <w:rPr>
          <w:color w:val="FF66FF"/>
          <w:lang w:val="en-US"/>
        </w:rPr>
        <w:t>FreeSurfer</w:t>
      </w:r>
      <w:proofErr w:type="spellEnd"/>
      <w:r>
        <w:rPr>
          <w:color w:val="FF66FF"/>
          <w:lang w:val="en-US"/>
        </w:rPr>
        <w:t xml:space="preserve"> command)</w:t>
      </w:r>
    </w:p>
    <w:p w14:paraId="38FD6C96" w14:textId="6D3B9473" w:rsidR="00EB252D" w:rsidRDefault="00EB252D" w:rsidP="00FE0BFA">
      <w:pPr>
        <w:pStyle w:val="ListParagraph"/>
        <w:rPr>
          <w:b/>
          <w:bCs/>
          <w:sz w:val="28"/>
          <w:szCs w:val="28"/>
          <w:lang w:val="en-US"/>
        </w:rPr>
      </w:pPr>
    </w:p>
    <w:p w14:paraId="21BAF771" w14:textId="15DA955C" w:rsidR="00EB252D" w:rsidRDefault="004B0ABF" w:rsidP="00FE0BFA">
      <w:pPr>
        <w:pStyle w:val="ListParagraph"/>
        <w:rPr>
          <w:b/>
          <w:bCs/>
          <w:sz w:val="28"/>
          <w:szCs w:val="28"/>
          <w:lang w:val="en-US"/>
        </w:rPr>
      </w:pPr>
      <w:r>
        <w:rPr>
          <w:noProof/>
        </w:rPr>
        <w:drawing>
          <wp:inline distT="0" distB="0" distL="0" distR="0" wp14:anchorId="7DA0B51F" wp14:editId="16818DDD">
            <wp:extent cx="5731510" cy="38417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41750"/>
                    </a:xfrm>
                    <a:prstGeom prst="rect">
                      <a:avLst/>
                    </a:prstGeom>
                  </pic:spPr>
                </pic:pic>
              </a:graphicData>
            </a:graphic>
          </wp:inline>
        </w:drawing>
      </w:r>
    </w:p>
    <w:p w14:paraId="28909049" w14:textId="577737F7" w:rsidR="00EB252D" w:rsidRPr="007701DF" w:rsidRDefault="007701DF" w:rsidP="00FE0BFA">
      <w:pPr>
        <w:pStyle w:val="ListParagraph"/>
        <w:rPr>
          <w:lang w:val="en-US"/>
        </w:rPr>
      </w:pPr>
      <w:r w:rsidRPr="007701DF">
        <w:rPr>
          <w:lang w:val="en-US"/>
        </w:rPr>
        <w:t>White matter</w:t>
      </w:r>
      <w:r>
        <w:rPr>
          <w:lang w:val="en-US"/>
        </w:rPr>
        <w:t xml:space="preserve"> volume segmentation</w:t>
      </w:r>
      <w:r w:rsidR="00DD30EB">
        <w:rPr>
          <w:lang w:val="en-US"/>
        </w:rPr>
        <w:t xml:space="preserve"> (</w:t>
      </w:r>
      <w:proofErr w:type="spellStart"/>
      <w:r w:rsidR="00DD30EB" w:rsidRPr="00DD30EB">
        <w:rPr>
          <w:i/>
          <w:iCs/>
          <w:lang w:val="en-US"/>
        </w:rPr>
        <w:t>wm.mgz</w:t>
      </w:r>
      <w:proofErr w:type="spellEnd"/>
      <w:r w:rsidR="00DD30EB">
        <w:rPr>
          <w:lang w:val="en-US"/>
        </w:rPr>
        <w:t>)</w:t>
      </w:r>
      <w:r>
        <w:rPr>
          <w:lang w:val="en-US"/>
        </w:rPr>
        <w:t xml:space="preserve"> shown in </w:t>
      </w:r>
      <w:proofErr w:type="spellStart"/>
      <w:r>
        <w:rPr>
          <w:lang w:val="en-US"/>
        </w:rPr>
        <w:t>Freeview</w:t>
      </w:r>
      <w:proofErr w:type="spellEnd"/>
      <w:r>
        <w:rPr>
          <w:lang w:val="en-US"/>
        </w:rPr>
        <w:t xml:space="preserve"> (</w:t>
      </w:r>
      <w:proofErr w:type="spellStart"/>
      <w:r>
        <w:rPr>
          <w:lang w:val="en-US"/>
        </w:rPr>
        <w:t>FreeSurfer</w:t>
      </w:r>
      <w:proofErr w:type="spellEnd"/>
      <w:r>
        <w:rPr>
          <w:lang w:val="en-US"/>
        </w:rPr>
        <w:t xml:space="preserve"> </w:t>
      </w:r>
      <w:proofErr w:type="spellStart"/>
      <w:r>
        <w:rPr>
          <w:lang w:val="en-US"/>
        </w:rPr>
        <w:t>gui</w:t>
      </w:r>
      <w:proofErr w:type="spellEnd"/>
      <w:r>
        <w:rPr>
          <w:lang w:val="en-US"/>
        </w:rPr>
        <w:t xml:space="preserve">). </w:t>
      </w:r>
      <w:r w:rsidRPr="007701DF">
        <w:rPr>
          <w:color w:val="FF0000"/>
          <w:lang w:val="en-US"/>
        </w:rPr>
        <w:t xml:space="preserve">Red </w:t>
      </w:r>
      <w:r>
        <w:rPr>
          <w:lang w:val="en-US"/>
        </w:rPr>
        <w:t xml:space="preserve">is the </w:t>
      </w:r>
      <w:proofErr w:type="spellStart"/>
      <w:r>
        <w:rPr>
          <w:lang w:val="en-US"/>
        </w:rPr>
        <w:t>pial</w:t>
      </w:r>
      <w:proofErr w:type="spellEnd"/>
      <w:r>
        <w:rPr>
          <w:lang w:val="en-US"/>
        </w:rPr>
        <w:t xml:space="preserve"> outline and </w:t>
      </w:r>
      <w:r w:rsidRPr="007701DF">
        <w:rPr>
          <w:color w:val="0070C0"/>
          <w:lang w:val="en-US"/>
        </w:rPr>
        <w:t xml:space="preserve">blue </w:t>
      </w:r>
      <w:r>
        <w:rPr>
          <w:lang w:val="en-US"/>
        </w:rPr>
        <w:t xml:space="preserve">is the white matter outline. Inflation of the brain has been applied on the cortical surface (top left window). </w:t>
      </w:r>
    </w:p>
    <w:p w14:paraId="7B89AFC0" w14:textId="56DBE718" w:rsidR="00EB252D" w:rsidRDefault="004B0ABF" w:rsidP="00FE0BFA">
      <w:pPr>
        <w:pStyle w:val="ListParagraph"/>
        <w:rPr>
          <w:b/>
          <w:bCs/>
          <w:sz w:val="28"/>
          <w:szCs w:val="28"/>
          <w:lang w:val="en-US"/>
        </w:rPr>
      </w:pPr>
      <w:r>
        <w:rPr>
          <w:noProof/>
        </w:rPr>
        <w:lastRenderedPageBreak/>
        <w:drawing>
          <wp:inline distT="0" distB="0" distL="0" distR="0" wp14:anchorId="18C4EA31" wp14:editId="0D3026F9">
            <wp:extent cx="2794130" cy="2378075"/>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3425" cy="2403008"/>
                    </a:xfrm>
                    <a:prstGeom prst="rect">
                      <a:avLst/>
                    </a:prstGeom>
                  </pic:spPr>
                </pic:pic>
              </a:graphicData>
            </a:graphic>
          </wp:inline>
        </w:drawing>
      </w:r>
      <w:r w:rsidR="00DD30EB">
        <w:rPr>
          <w:noProof/>
        </w:rPr>
        <w:t xml:space="preserve">   </w:t>
      </w:r>
      <w:r w:rsidR="00DD30EB">
        <w:rPr>
          <w:noProof/>
        </w:rPr>
        <w:drawing>
          <wp:inline distT="0" distB="0" distL="0" distR="0" wp14:anchorId="3587C7CB" wp14:editId="109C418C">
            <wp:extent cx="2371725" cy="24942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4585" cy="2497284"/>
                    </a:xfrm>
                    <a:prstGeom prst="rect">
                      <a:avLst/>
                    </a:prstGeom>
                  </pic:spPr>
                </pic:pic>
              </a:graphicData>
            </a:graphic>
          </wp:inline>
        </w:drawing>
      </w:r>
    </w:p>
    <w:p w14:paraId="61A1A921" w14:textId="50D60A0B" w:rsidR="00EB252D" w:rsidRPr="00DD30EB" w:rsidRDefault="00DD30EB" w:rsidP="00FE0BFA">
      <w:pPr>
        <w:pStyle w:val="ListParagraph"/>
        <w:rPr>
          <w:lang w:val="en-US"/>
        </w:rPr>
      </w:pPr>
      <w:r>
        <w:rPr>
          <w:lang w:val="en-US"/>
        </w:rPr>
        <w:t>Segmented regions of the brain (</w:t>
      </w:r>
      <w:proofErr w:type="spellStart"/>
      <w:r w:rsidRPr="00DD30EB">
        <w:rPr>
          <w:i/>
          <w:iCs/>
          <w:lang w:val="en-US"/>
        </w:rPr>
        <w:t>aseg.mgz</w:t>
      </w:r>
      <w:proofErr w:type="spellEnd"/>
      <w:r>
        <w:rPr>
          <w:lang w:val="en-US"/>
        </w:rPr>
        <w:t xml:space="preserve">) as parcellated by </w:t>
      </w:r>
      <w:proofErr w:type="spellStart"/>
      <w:r>
        <w:rPr>
          <w:lang w:val="en-US"/>
        </w:rPr>
        <w:t>FreeSurfer</w:t>
      </w:r>
      <w:proofErr w:type="spellEnd"/>
      <w:r>
        <w:rPr>
          <w:lang w:val="en-US"/>
        </w:rPr>
        <w:t xml:space="preserve">. </w:t>
      </w:r>
    </w:p>
    <w:p w14:paraId="2FDF2B03" w14:textId="1F81EBEE" w:rsidR="00EB252D" w:rsidRDefault="00EB252D" w:rsidP="00FE0BFA">
      <w:pPr>
        <w:pStyle w:val="ListParagraph"/>
        <w:rPr>
          <w:b/>
          <w:bCs/>
          <w:sz w:val="28"/>
          <w:szCs w:val="28"/>
          <w:lang w:val="en-US"/>
        </w:rPr>
      </w:pPr>
    </w:p>
    <w:p w14:paraId="5644DB22" w14:textId="2A9780BE" w:rsidR="00EB252D" w:rsidRDefault="00EB252D" w:rsidP="00FE0BFA">
      <w:pPr>
        <w:pStyle w:val="ListParagraph"/>
        <w:rPr>
          <w:b/>
          <w:bCs/>
          <w:sz w:val="28"/>
          <w:szCs w:val="28"/>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77777777" w:rsidR="00F1538B" w:rsidRDefault="00F1538B" w:rsidP="00F1538B">
      <w:pPr>
        <w:pStyle w:val="ListParagraph"/>
        <w:ind w:left="1080"/>
        <w:rPr>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2119" cy="4703728"/>
                    </a:xfrm>
                    <a:prstGeom prst="rect">
                      <a:avLst/>
                    </a:prstGeom>
                  </pic:spPr>
                </pic:pic>
              </a:graphicData>
            </a:graphic>
          </wp:inline>
        </w:drawing>
      </w:r>
    </w:p>
    <w:p w14:paraId="6208CCD9" w14:textId="6EB487D5" w:rsidR="00FD1E9C" w:rsidRPr="00AA73E0" w:rsidRDefault="00AA73E0" w:rsidP="00FD1E9C">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7D356CDE" w14:textId="77777777" w:rsidR="00086F0E" w:rsidRDefault="00086F0E" w:rsidP="00F44B2D">
      <w:pPr>
        <w:ind w:left="1080" w:firstLine="720"/>
        <w:rPr>
          <w:color w:val="FF66FF"/>
          <w:lang w:val="en-US"/>
        </w:rPr>
      </w:pPr>
    </w:p>
    <w:p w14:paraId="298D8CE3" w14:textId="3662B0CA" w:rsidR="00F44B2D" w:rsidRDefault="00F44B2D" w:rsidP="00F44B2D">
      <w:pPr>
        <w:pStyle w:val="ListParagraph"/>
        <w:ind w:left="1800"/>
        <w:rPr>
          <w:b/>
          <w:bCs/>
          <w:lang w:val="en-US"/>
        </w:rPr>
      </w:pPr>
    </w:p>
    <w:p w14:paraId="03250470" w14:textId="77777777" w:rsidR="00F44B2D" w:rsidRDefault="00F44B2D" w:rsidP="00F44B2D">
      <w:pPr>
        <w:pStyle w:val="ListParagraph"/>
        <w:ind w:left="1800"/>
        <w:rPr>
          <w:b/>
          <w:bCs/>
          <w:lang w:val="en-US"/>
        </w:rPr>
      </w:pPr>
    </w:p>
    <w:p w14:paraId="127502A1" w14:textId="7F5B9AF4" w:rsidR="00F44B2D" w:rsidRDefault="00F44B2D" w:rsidP="00F44B2D">
      <w:pPr>
        <w:pStyle w:val="ListParagraph"/>
        <w:ind w:left="1800"/>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38" w:history="1">
        <w:r w:rsidRPr="00F44B2D">
          <w:rPr>
            <w:color w:val="0000FF"/>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w:t>
      </w:r>
      <w:proofErr w:type="spellStart"/>
      <w:r>
        <w:rPr>
          <w:lang w:val="en-US"/>
        </w:rPr>
        <w:t>overlayed</w:t>
      </w:r>
      <w:proofErr w:type="spellEnd"/>
      <w:r>
        <w:rPr>
          <w:lang w:val="en-US"/>
        </w:rPr>
        <w:t xml:space="preserve">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0200F784" w14:textId="12A73EBF" w:rsidR="00B4041C" w:rsidRDefault="00B4041C" w:rsidP="00FA6844">
      <w:pPr>
        <w:pStyle w:val="ListParagraph"/>
        <w:ind w:left="1800"/>
        <w:rPr>
          <w:lang w:val="en-US"/>
        </w:rPr>
      </w:pPr>
      <w:r>
        <w:rPr>
          <w:lang w:val="en-US"/>
        </w:rPr>
        <w:t xml:space="preserve">You can view the connectome matrix as an image through </w:t>
      </w:r>
      <w:proofErr w:type="spellStart"/>
      <w:r>
        <w:rPr>
          <w:lang w:val="en-US"/>
        </w:rPr>
        <w:t>Matlab</w:t>
      </w:r>
      <w:proofErr w:type="spellEnd"/>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drawing>
          <wp:inline distT="0" distB="0" distL="0" distR="0" wp14:anchorId="64C53103" wp14:editId="5D3A51C7">
            <wp:extent cx="5324475" cy="3990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9A78241" w14:textId="00AF4098" w:rsidR="002A27B6" w:rsidRDefault="00F1538B" w:rsidP="00FA6844">
      <w:pPr>
        <w:ind w:left="1440"/>
        <w:rPr>
          <w:lang w:val="en-US"/>
        </w:rPr>
      </w:pPr>
      <w:r>
        <w:rPr>
          <w:lang w:val="en-US"/>
        </w:rPr>
        <w:lastRenderedPageBreak/>
        <w:t>An 84x84 m</w:t>
      </w:r>
      <w:r w:rsidR="00FF72BD">
        <w:rPr>
          <w:lang w:val="en-US"/>
        </w:rPr>
        <w:t xml:space="preserve">atrix representing the 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p>
    <w:p w14:paraId="44651D7F" w14:textId="762972D7" w:rsidR="00FF72BD" w:rsidRDefault="00FF72BD" w:rsidP="00FA6844">
      <w:pPr>
        <w:ind w:left="1440"/>
        <w:rPr>
          <w:lang w:val="en-US"/>
        </w:rPr>
      </w:pP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722718C2" w14:textId="1C44CCEE" w:rsidR="003F657C" w:rsidRDefault="003F657C" w:rsidP="003F657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6B61539E" w14:textId="2528B10C" w:rsidR="002A27B6" w:rsidRDefault="002A27B6" w:rsidP="00FA6844">
      <w:pPr>
        <w:ind w:left="1440"/>
        <w:rPr>
          <w:lang w:val="en-US"/>
        </w:rPr>
      </w:pPr>
    </w:p>
    <w:p w14:paraId="251CE723" w14:textId="223E6B2F" w:rsidR="003F657C" w:rsidRDefault="003071E7" w:rsidP="003F657C">
      <w:pPr>
        <w:jc w:val="center"/>
        <w:rPr>
          <w:lang w:val="en-US"/>
        </w:rPr>
      </w:pPr>
      <w:r w:rsidRPr="003071E7">
        <w:rPr>
          <w:noProof/>
          <w:lang w:val="en-US"/>
        </w:rPr>
        <w:drawing>
          <wp:inline distT="0" distB="0" distL="0" distR="0" wp14:anchorId="3480F474" wp14:editId="77DE3259">
            <wp:extent cx="5324475" cy="399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747830EF" w14:textId="62D137A8" w:rsidR="000C7AC9" w:rsidRPr="008232DC" w:rsidRDefault="005E34C3" w:rsidP="007E3417">
      <w:pPr>
        <w:jc w:val="center"/>
        <w:rPr>
          <w:b/>
          <w:bCs/>
          <w:sz w:val="28"/>
          <w:szCs w:val="28"/>
          <w:lang w:val="en-US"/>
        </w:rPr>
      </w:pPr>
      <w:r w:rsidRPr="005E34C3">
        <w:rPr>
          <w:b/>
          <w:bCs/>
          <w:noProof/>
          <w:sz w:val="28"/>
          <w:szCs w:val="28"/>
          <w:lang w:val="en-US"/>
        </w:rPr>
        <w:lastRenderedPageBreak/>
        <w:drawing>
          <wp:inline distT="0" distB="0" distL="0" distR="0" wp14:anchorId="54CF34B1" wp14:editId="51C08C3F">
            <wp:extent cx="5324475" cy="399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5841EFC" w14:textId="44DC1662" w:rsidR="000C7AC9" w:rsidRPr="007E3417" w:rsidRDefault="007E3417" w:rsidP="00FE0BFA">
      <w:pPr>
        <w:pStyle w:val="ListParagraph"/>
        <w:rPr>
          <w:lang w:val="en-US"/>
        </w:rPr>
      </w:pPr>
      <w:r>
        <w:rPr>
          <w:lang w:val="en-US"/>
        </w:rPr>
        <w:t>Here is another connectome matrix (379x379), which is based upon the human connectome project (HCP) atlas</w:t>
      </w:r>
      <w:r w:rsidR="00A36E59">
        <w:rPr>
          <w:lang w:val="en-US"/>
        </w:rPr>
        <w:t xml:space="preserve"> (Glasser et al., 2016)</w:t>
      </w:r>
      <w:r>
        <w:rPr>
          <w:lang w:val="en-US"/>
        </w:rPr>
        <w:t xml:space="preserve">. To use this atlas </w:t>
      </w:r>
      <w:r w:rsidR="003B0DF0">
        <w:rPr>
          <w:lang w:val="en-US"/>
        </w:rPr>
        <w:t>(t</w:t>
      </w:r>
      <w:r w:rsidR="003B0DF0" w:rsidRPr="003B0DF0">
        <w:rPr>
          <w:lang w:val="en-US"/>
        </w:rPr>
        <w:t>he HCP MMP 1.0 atlas</w:t>
      </w:r>
      <w:r w:rsidR="003B0DF0">
        <w:rPr>
          <w:lang w:val="en-US"/>
        </w:rPr>
        <w:t xml:space="preserve">) </w:t>
      </w:r>
      <w:r>
        <w:rPr>
          <w:lang w:val="en-US"/>
        </w:rPr>
        <w:t xml:space="preserve">for your data, you can follow the </w:t>
      </w:r>
      <w:hyperlink w:anchor="BATMAN_link" w:history="1">
        <w:r w:rsidRPr="0018354E">
          <w:rPr>
            <w:rStyle w:val="Hyperlink"/>
            <w:lang w:val="en-US"/>
          </w:rPr>
          <w:t>BATMAN</w:t>
        </w:r>
      </w:hyperlink>
      <w:r>
        <w:rPr>
          <w:lang w:val="en-US"/>
        </w:rPr>
        <w:t xml:space="preserve"> tutorial.</w:t>
      </w:r>
    </w:p>
    <w:p w14:paraId="6FA2EAA9" w14:textId="581154C5" w:rsidR="000C7AC9" w:rsidRDefault="000C7AC9" w:rsidP="00FE0BFA">
      <w:pPr>
        <w:pStyle w:val="ListParagraph"/>
        <w:rPr>
          <w:b/>
          <w:bCs/>
          <w:sz w:val="28"/>
          <w:szCs w:val="28"/>
          <w:lang w:val="en-US"/>
        </w:rPr>
      </w:pPr>
    </w:p>
    <w:p w14:paraId="2BEE01AE" w14:textId="64C32A34" w:rsidR="000C7AC9" w:rsidRDefault="000C7AC9" w:rsidP="00FE0BFA">
      <w:pPr>
        <w:pStyle w:val="ListParagraph"/>
        <w:rPr>
          <w:b/>
          <w:bCs/>
          <w:sz w:val="28"/>
          <w:szCs w:val="28"/>
          <w:lang w:val="en-US"/>
        </w:rPr>
      </w:pPr>
    </w:p>
    <w:p w14:paraId="2E36FD5C" w14:textId="0EA27E8D" w:rsidR="000C7AC9" w:rsidRDefault="000C7AC9" w:rsidP="00FE0BFA">
      <w:pPr>
        <w:pStyle w:val="ListParagraph"/>
        <w:rPr>
          <w:b/>
          <w:bCs/>
          <w:sz w:val="28"/>
          <w:szCs w:val="28"/>
          <w:lang w:val="en-US"/>
        </w:rPr>
      </w:pPr>
    </w:p>
    <w:p w14:paraId="0ADDAFAF" w14:textId="75A9727C" w:rsidR="000C7AC9" w:rsidRDefault="000C7AC9" w:rsidP="00FE0BFA">
      <w:pPr>
        <w:pStyle w:val="ListParagraph"/>
        <w:rPr>
          <w:b/>
          <w:bCs/>
          <w:sz w:val="28"/>
          <w:szCs w:val="28"/>
          <w:lang w:val="en-US"/>
        </w:rPr>
      </w:pPr>
    </w:p>
    <w:p w14:paraId="0099FBCF" w14:textId="2E5DD1F2" w:rsidR="000C7AC9" w:rsidRDefault="000C7AC9" w:rsidP="00FE0BFA">
      <w:pPr>
        <w:pStyle w:val="ListParagraph"/>
        <w:rPr>
          <w:b/>
          <w:bCs/>
          <w:sz w:val="28"/>
          <w:szCs w:val="28"/>
          <w:lang w:val="en-US"/>
        </w:rPr>
      </w:pPr>
    </w:p>
    <w:p w14:paraId="604C0F06" w14:textId="60E943EA" w:rsidR="000C7AC9" w:rsidRDefault="000C7AC9" w:rsidP="00FE0BFA">
      <w:pPr>
        <w:pStyle w:val="ListParagraph"/>
        <w:rPr>
          <w:b/>
          <w:bCs/>
          <w:sz w:val="28"/>
          <w:szCs w:val="28"/>
          <w:lang w:val="en-US"/>
        </w:rPr>
      </w:pPr>
    </w:p>
    <w:p w14:paraId="6FDF4B5C" w14:textId="645B0314" w:rsidR="000C7AC9" w:rsidRDefault="000C7AC9" w:rsidP="00FE0BFA">
      <w:pPr>
        <w:pStyle w:val="ListParagraph"/>
        <w:rPr>
          <w:b/>
          <w:bCs/>
          <w:sz w:val="28"/>
          <w:szCs w:val="28"/>
          <w:lang w:val="en-US"/>
        </w:rPr>
      </w:pPr>
    </w:p>
    <w:p w14:paraId="1291FD72" w14:textId="05B4B677" w:rsidR="000C7AC9" w:rsidRDefault="000C7AC9" w:rsidP="00FE0BFA">
      <w:pPr>
        <w:pStyle w:val="ListParagraph"/>
        <w:rPr>
          <w:b/>
          <w:bCs/>
          <w:sz w:val="28"/>
          <w:szCs w:val="28"/>
          <w:lang w:val="en-US"/>
        </w:rPr>
      </w:pPr>
    </w:p>
    <w:p w14:paraId="00C8A19E" w14:textId="2BECC839" w:rsidR="000C7AC9" w:rsidRDefault="000C7AC9" w:rsidP="00FE0BFA">
      <w:pPr>
        <w:pStyle w:val="ListParagraph"/>
        <w:rPr>
          <w:b/>
          <w:bCs/>
          <w:sz w:val="28"/>
          <w:szCs w:val="28"/>
          <w:lang w:val="en-US"/>
        </w:rPr>
      </w:pPr>
    </w:p>
    <w:p w14:paraId="35C9F16D" w14:textId="1F3FA2DA" w:rsidR="000C7AC9" w:rsidRDefault="000C7AC9" w:rsidP="00FE0BFA">
      <w:pPr>
        <w:pStyle w:val="ListParagraph"/>
        <w:rPr>
          <w:b/>
          <w:bCs/>
          <w:sz w:val="28"/>
          <w:szCs w:val="28"/>
          <w:lang w:val="en-US"/>
        </w:rPr>
      </w:pPr>
    </w:p>
    <w:p w14:paraId="6757427C" w14:textId="199E7F38" w:rsidR="000C7AC9" w:rsidRDefault="000C7AC9" w:rsidP="00FE0BFA">
      <w:pPr>
        <w:pStyle w:val="ListParagraph"/>
        <w:rPr>
          <w:b/>
          <w:bCs/>
          <w:sz w:val="28"/>
          <w:szCs w:val="28"/>
          <w:lang w:val="en-US"/>
        </w:rPr>
      </w:pPr>
    </w:p>
    <w:p w14:paraId="70833798" w14:textId="74F8C185" w:rsidR="000C7AC9" w:rsidRDefault="000C7AC9" w:rsidP="00FE0BFA">
      <w:pPr>
        <w:pStyle w:val="ListParagraph"/>
        <w:rPr>
          <w:b/>
          <w:bCs/>
          <w:sz w:val="28"/>
          <w:szCs w:val="28"/>
          <w:lang w:val="en-US"/>
        </w:rPr>
      </w:pPr>
    </w:p>
    <w:p w14:paraId="0624FC89" w14:textId="53F8D8ED" w:rsidR="000C7AC9" w:rsidRDefault="000C7AC9" w:rsidP="00FE0BFA">
      <w:pPr>
        <w:pStyle w:val="ListParagraph"/>
        <w:rPr>
          <w:b/>
          <w:bCs/>
          <w:sz w:val="28"/>
          <w:szCs w:val="28"/>
          <w:lang w:val="en-US"/>
        </w:rPr>
      </w:pPr>
    </w:p>
    <w:p w14:paraId="0CA6EF0B" w14:textId="7B2D1E88" w:rsidR="000C7AC9" w:rsidRDefault="000C7AC9"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664EF620" w:rsidR="00D63AA5" w:rsidRDefault="00D63AA5"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lastRenderedPageBreak/>
        <w:t>References</w:t>
      </w:r>
    </w:p>
    <w:p w14:paraId="4C3915D6" w14:textId="4E163CE3" w:rsidR="00A36E59" w:rsidRPr="00A36E59" w:rsidRDefault="00A36E59" w:rsidP="00A36E59">
      <w:pPr>
        <w:rPr>
          <w:lang w:val="en-US"/>
        </w:rPr>
      </w:pPr>
      <w:r w:rsidRPr="00A36E59">
        <w:rPr>
          <w:lang w:val="en-US"/>
        </w:rPr>
        <w:t xml:space="preserve">Glasser, M.F., Coalson, T.S., Robinson, E.C., Hacker, C.D., Harwell, J., Yacoub, E., </w:t>
      </w:r>
      <w:proofErr w:type="spellStart"/>
      <w:r w:rsidRPr="00A36E59">
        <w:rPr>
          <w:lang w:val="en-US"/>
        </w:rPr>
        <w:t>Ugurbil</w:t>
      </w:r>
      <w:proofErr w:type="spellEnd"/>
      <w:r w:rsidRPr="00A36E59">
        <w:rPr>
          <w:lang w:val="en-US"/>
        </w:rPr>
        <w:t>, K.,</w:t>
      </w:r>
      <w:r>
        <w:rPr>
          <w:lang w:val="en-US"/>
        </w:rPr>
        <w:t xml:space="preserve"> </w:t>
      </w:r>
      <w:r w:rsidRPr="00A36E59">
        <w:rPr>
          <w:lang w:val="en-US"/>
        </w:rPr>
        <w:t>Andersson, J., Beckmann, C.F., Jenkinson, M., Smith, S.M., Van Essen, D.C., 2016b. A</w:t>
      </w:r>
      <w:r>
        <w:rPr>
          <w:lang w:val="en-US"/>
        </w:rPr>
        <w:t xml:space="preserve"> </w:t>
      </w:r>
      <w:r w:rsidRPr="00A36E59">
        <w:rPr>
          <w:lang w:val="en-US"/>
        </w:rPr>
        <w:t>multi-modal parcellation of human cerebral cortex. Nature 536, 171–178.</w:t>
      </w:r>
      <w:r>
        <w:rPr>
          <w:lang w:val="en-US"/>
        </w:rPr>
        <w:t xml:space="preserve"> </w:t>
      </w:r>
      <w:r w:rsidRPr="00A36E59">
        <w:rPr>
          <w:lang w:val="en-US"/>
        </w:rPr>
        <w:t>https://doi.org/10.1038/nature18933</w:t>
      </w:r>
    </w:p>
    <w:p w14:paraId="45078F6E" w14:textId="77777777" w:rsidR="00A36E59" w:rsidRPr="00A36E59" w:rsidRDefault="00A36E59" w:rsidP="00A36E59">
      <w:pPr>
        <w:rPr>
          <w:lang w:val="en-US"/>
        </w:rPr>
      </w:pPr>
      <w:r w:rsidRPr="00A36E59">
        <w:rPr>
          <w:lang w:val="en-US"/>
        </w:rPr>
        <w:t xml:space="preserve">Smith, R. E., </w:t>
      </w:r>
      <w:proofErr w:type="spellStart"/>
      <w:r w:rsidRPr="00A36E59">
        <w:rPr>
          <w:lang w:val="en-US"/>
        </w:rPr>
        <w:t>Tournier</w:t>
      </w:r>
      <w:proofErr w:type="spellEnd"/>
      <w:r w:rsidRPr="00A36E59">
        <w:rPr>
          <w:lang w:val="en-US"/>
        </w:rPr>
        <w:t xml:space="preserve">, J. D., </w:t>
      </w:r>
      <w:proofErr w:type="spellStart"/>
      <w:r w:rsidRPr="00A36E59">
        <w:rPr>
          <w:lang w:val="en-US"/>
        </w:rPr>
        <w:t>Calamante</w:t>
      </w:r>
      <w:proofErr w:type="spellEnd"/>
      <w:r w:rsidRPr="00A36E59">
        <w:rPr>
          <w:lang w:val="en-US"/>
        </w:rPr>
        <w:t xml:space="preserve">, F., &amp; Connelly, A. (2012). Anatomically-constrained tractography: Improved diffusion MRI streamlines tractography through effective use of anatomical information. </w:t>
      </w:r>
      <w:proofErr w:type="spellStart"/>
      <w:r w:rsidRPr="00A36E59">
        <w:rPr>
          <w:lang w:val="en-US"/>
        </w:rPr>
        <w:t>NeuroImage</w:t>
      </w:r>
      <w:proofErr w:type="spellEnd"/>
      <w:r w:rsidRPr="00A36E59">
        <w:rPr>
          <w:lang w:val="en-US"/>
        </w:rPr>
        <w:t>, 62(3), 1924–1938. https://doi.org/10.1016/j.neuroimage.2012.06.005</w:t>
      </w:r>
    </w:p>
    <w:p w14:paraId="0D375604" w14:textId="33AA32CA" w:rsidR="000C7AC9" w:rsidRPr="00A36E59" w:rsidRDefault="000C7AC9" w:rsidP="00A36E59">
      <w:pPr>
        <w:rPr>
          <w:b/>
          <w:bCs/>
          <w:sz w:val="28"/>
          <w:szCs w:val="28"/>
          <w:lang w:val="en-US"/>
        </w:rPr>
      </w:pPr>
    </w:p>
    <w:p w14:paraId="38493958" w14:textId="77777777" w:rsidR="00FE0BFA" w:rsidRDefault="00FE0BFA" w:rsidP="00FE0BFA">
      <w:pPr>
        <w:pStyle w:val="ListParagraph"/>
        <w:rPr>
          <w:b/>
          <w:bCs/>
          <w:sz w:val="28"/>
          <w:szCs w:val="28"/>
          <w:lang w:val="en-US"/>
        </w:rPr>
      </w:pPr>
    </w:p>
    <w:p w14:paraId="6C29C314" w14:textId="77777777" w:rsidR="00FE0BFA" w:rsidRDefault="00FE0BFA" w:rsidP="00FE0BFA">
      <w:pPr>
        <w:pStyle w:val="ListParagraph"/>
        <w:rPr>
          <w:b/>
          <w:bCs/>
          <w:sz w:val="28"/>
          <w:szCs w:val="28"/>
          <w:lang w:val="en-US"/>
        </w:rPr>
      </w:pP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44AD6912" w14:textId="0CCF1969" w:rsidR="000568EE" w:rsidRDefault="00603F05">
      <w:r>
        <w:t xml:space="preserve">Extra notes: </w:t>
      </w:r>
    </w:p>
    <w:p w14:paraId="05961FE3" w14:textId="04288256" w:rsidR="00603F05" w:rsidRPr="00603F05" w:rsidRDefault="00603F05" w:rsidP="00603F05">
      <w:pPr>
        <w:rPr>
          <w:lang w:val="en-US"/>
        </w:rPr>
      </w:pPr>
      <w:r w:rsidRPr="00603F05">
        <w:rPr>
          <w:lang w:val="en-US"/>
        </w:rPr>
        <w:t xml:space="preserve">If we want to use the -act option, are we supposed to get some kind of group average of the 5tt image? Such as, make a population template of the 5tt image, or take the mean across all participant images to get 1 image? </w:t>
      </w:r>
      <w:bookmarkStart w:id="3" w:name="_GoBack"/>
      <w:bookmarkEnd w:id="3"/>
    </w:p>
    <w:p w14:paraId="6B51E882" w14:textId="4F36ACDD" w:rsidR="00603F05" w:rsidRPr="00603F05" w:rsidRDefault="00603F05" w:rsidP="00603F05">
      <w:pPr>
        <w:rPr>
          <w:lang w:val="en-US"/>
        </w:rPr>
      </w:pPr>
      <w:hyperlink r:id="rId45" w:history="1">
        <w:r w:rsidRPr="00477B52">
          <w:rPr>
            <w:rStyle w:val="Hyperlink"/>
          </w:rPr>
          <w:t>https://community.mrtrix.</w:t>
        </w:r>
        <w:r w:rsidRPr="00477B52">
          <w:rPr>
            <w:rStyle w:val="Hyperlink"/>
          </w:rPr>
          <w:t>o</w:t>
        </w:r>
        <w:r w:rsidRPr="00477B52">
          <w:rPr>
            <w:rStyle w:val="Hyperlink"/>
          </w:rPr>
          <w:t>rg/t/using-act-to-track-fibers-in-population-template-space/3353</w:t>
        </w:r>
      </w:hyperlink>
      <w:r w:rsidRPr="00603F05">
        <w:rPr>
          <w:lang w:val="en-US"/>
        </w:rPr>
        <w:t xml:space="preserve"> </w:t>
      </w:r>
    </w:p>
    <w:p w14:paraId="4051A109" w14:textId="77777777" w:rsidR="00603F05" w:rsidRDefault="00603F05" w:rsidP="00603F05">
      <w:pPr>
        <w:pStyle w:val="ListParagraph"/>
        <w:ind w:left="1080"/>
        <w:rPr>
          <w:lang w:val="en-US"/>
        </w:rPr>
      </w:pPr>
    </w:p>
    <w:p w14:paraId="169BBFFF" w14:textId="77777777" w:rsidR="00603F05" w:rsidRPr="00603F05" w:rsidRDefault="00603F05" w:rsidP="00603F05">
      <w:pPr>
        <w:rPr>
          <w:lang w:val="en-US"/>
        </w:rPr>
      </w:pPr>
      <w:r w:rsidRPr="00603F05">
        <w:rPr>
          <w:lang w:val="en-US"/>
        </w:rPr>
        <w:t xml:space="preserve">Or is </w:t>
      </w:r>
      <w:proofErr w:type="spellStart"/>
      <w:r w:rsidRPr="00603F05">
        <w:rPr>
          <w:lang w:val="en-US"/>
        </w:rPr>
        <w:t>tckgen</w:t>
      </w:r>
      <w:proofErr w:type="spellEnd"/>
      <w:r w:rsidRPr="00603F05">
        <w:rPr>
          <w:lang w:val="en-US"/>
        </w:rPr>
        <w:t xml:space="preserve"> supposed to be running per each participant only? Or, are we supposed to be using just one 5tt image from one participant? Or one t1w image? </w:t>
      </w:r>
    </w:p>
    <w:p w14:paraId="7021586D" w14:textId="14F74D23" w:rsidR="00603F05" w:rsidRPr="00603F05" w:rsidRDefault="00603F05" w:rsidP="00603F05">
      <w:pPr>
        <w:rPr>
          <w:lang w:val="en-US"/>
        </w:rPr>
      </w:pPr>
      <w:hyperlink r:id="rId46" w:history="1">
        <w:r w:rsidRPr="00477B52">
          <w:rPr>
            <w:rStyle w:val="Hyperlink"/>
          </w:rPr>
          <w:t>htt</w:t>
        </w:r>
        <w:r w:rsidRPr="00477B52">
          <w:rPr>
            <w:rStyle w:val="Hyperlink"/>
          </w:rPr>
          <w:t>p</w:t>
        </w:r>
        <w:r w:rsidRPr="00477B52">
          <w:rPr>
            <w:rStyle w:val="Hyperlink"/>
          </w:rPr>
          <w:t>s://community.mrtrix.org/t/outcome-streamlines-vary-too-much-across-participants/1129</w:t>
        </w:r>
      </w:hyperlink>
    </w:p>
    <w:p w14:paraId="000E78DC" w14:textId="77777777" w:rsidR="00603F05" w:rsidRDefault="00603F05"/>
    <w:sectPr w:rsidR="00603F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F28"/>
    <w:multiLevelType w:val="hybridMultilevel"/>
    <w:tmpl w:val="F20C801A"/>
    <w:lvl w:ilvl="0" w:tplc="34AADDAE">
      <w:start w:val="1"/>
      <w:numFmt w:val="decimal"/>
      <w:lvlText w:val="%1."/>
      <w:lvlJc w:val="left"/>
      <w:pPr>
        <w:ind w:left="1080" w:hanging="360"/>
      </w:pPr>
      <w:rPr>
        <w:rFonts w:hint="default"/>
      </w:rPr>
    </w:lvl>
    <w:lvl w:ilvl="1" w:tplc="C7B284DA">
      <w:start w:val="1"/>
      <w:numFmt w:val="lowerLetter"/>
      <w:lvlText w:val="%2)"/>
      <w:lvlJc w:val="left"/>
      <w:pPr>
        <w:ind w:left="1800" w:hanging="360"/>
      </w:pPr>
      <w:rPr>
        <w:rFonts w:hint="default"/>
        <w:b w:val="0"/>
        <w:bCs w:val="0"/>
        <w:color w:val="auto"/>
      </w:rPr>
    </w:lvl>
    <w:lvl w:ilvl="2" w:tplc="14090017">
      <w:start w:val="1"/>
      <w:numFmt w:val="lowerLetter"/>
      <w:lvlText w:val="%3)"/>
      <w:lvlJc w:val="left"/>
      <w:pPr>
        <w:ind w:left="2700" w:hanging="36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CBC63D2"/>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6"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num w:numId="1">
    <w:abstractNumId w:val="6"/>
  </w:num>
  <w:num w:numId="2">
    <w:abstractNumId w:val="4"/>
  </w:num>
  <w:num w:numId="3">
    <w:abstractNumId w:val="1"/>
  </w:num>
  <w:num w:numId="4">
    <w:abstractNumId w:val="0"/>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568EE"/>
    <w:rsid w:val="00086F0E"/>
    <w:rsid w:val="0009107B"/>
    <w:rsid w:val="000946DE"/>
    <w:rsid w:val="000C7AC9"/>
    <w:rsid w:val="000D53DA"/>
    <w:rsid w:val="00151F0E"/>
    <w:rsid w:val="0018354E"/>
    <w:rsid w:val="001B77B5"/>
    <w:rsid w:val="00213E7C"/>
    <w:rsid w:val="00226B3D"/>
    <w:rsid w:val="0024002F"/>
    <w:rsid w:val="00256B79"/>
    <w:rsid w:val="002801BD"/>
    <w:rsid w:val="002A27B6"/>
    <w:rsid w:val="003071E7"/>
    <w:rsid w:val="003B0DF0"/>
    <w:rsid w:val="003B1124"/>
    <w:rsid w:val="003B727D"/>
    <w:rsid w:val="003F657C"/>
    <w:rsid w:val="003F6D52"/>
    <w:rsid w:val="00417930"/>
    <w:rsid w:val="004B0ABF"/>
    <w:rsid w:val="004C43F0"/>
    <w:rsid w:val="0052240D"/>
    <w:rsid w:val="00570422"/>
    <w:rsid w:val="005961A1"/>
    <w:rsid w:val="005A1FC9"/>
    <w:rsid w:val="005E34C3"/>
    <w:rsid w:val="00603F05"/>
    <w:rsid w:val="00654460"/>
    <w:rsid w:val="00654C97"/>
    <w:rsid w:val="007701DF"/>
    <w:rsid w:val="0077676B"/>
    <w:rsid w:val="00783C3F"/>
    <w:rsid w:val="00797778"/>
    <w:rsid w:val="007A53FE"/>
    <w:rsid w:val="007C5682"/>
    <w:rsid w:val="007D5981"/>
    <w:rsid w:val="007E3417"/>
    <w:rsid w:val="008232DC"/>
    <w:rsid w:val="00835608"/>
    <w:rsid w:val="00964E88"/>
    <w:rsid w:val="009751CC"/>
    <w:rsid w:val="00A257B4"/>
    <w:rsid w:val="00A36E59"/>
    <w:rsid w:val="00A55805"/>
    <w:rsid w:val="00A776A7"/>
    <w:rsid w:val="00A947FD"/>
    <w:rsid w:val="00AA73E0"/>
    <w:rsid w:val="00B4041C"/>
    <w:rsid w:val="00B86BC7"/>
    <w:rsid w:val="00C67875"/>
    <w:rsid w:val="00C87B70"/>
    <w:rsid w:val="00CB1A65"/>
    <w:rsid w:val="00CD42F6"/>
    <w:rsid w:val="00D074AF"/>
    <w:rsid w:val="00D63AA5"/>
    <w:rsid w:val="00D665A8"/>
    <w:rsid w:val="00DA73DB"/>
    <w:rsid w:val="00DD30EB"/>
    <w:rsid w:val="00EB252D"/>
    <w:rsid w:val="00F1538B"/>
    <w:rsid w:val="00F44B2D"/>
    <w:rsid w:val="00F80B05"/>
    <w:rsid w:val="00FA0E9E"/>
    <w:rsid w:val="00FA6844"/>
    <w:rsid w:val="00FD1E9C"/>
    <w:rsid w:val="00FE0BFA"/>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fkyht/" TargetMode="External"/><Relationship Id="rId13" Type="http://schemas.openxmlformats.org/officeDocument/2006/relationships/hyperlink" Target="https://community.mrtrix.org/t/t1-like-contrast-from-dwi-data/2782" TargetMode="External"/><Relationship Id="rId18" Type="http://schemas.openxmlformats.org/officeDocument/2006/relationships/image" Target="media/image7.png"/><Relationship Id="rId26" Type="http://schemas.openxmlformats.org/officeDocument/2006/relationships/hyperlink" Target="https://community.mrtrix.org/t/5ttgen-hsvs-template-option/3593/7" TargetMode="Externa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community.mrtrix.org/t/5ttgen-waiitng-for-creation-of-new-file/1044/2" TargetMode="External"/><Relationship Id="rId34" Type="http://schemas.openxmlformats.org/officeDocument/2006/relationships/image" Target="media/image17.png"/><Relationship Id="rId42" Type="http://schemas.openxmlformats.org/officeDocument/2006/relationships/image" Target="media/image24.emf"/><Relationship Id="rId47" Type="http://schemas.openxmlformats.org/officeDocument/2006/relationships/fontTable" Target="fontTable.xml"/><Relationship Id="rId7" Type="http://schemas.openxmlformats.org/officeDocument/2006/relationships/hyperlink" Target="https://mrtrix.readthedocs.io/en/latest/quantitative_structural_connectivity/structural_connectome.html"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community.mrtrix.org/t/5ttgen-recommended-approach-to-dealing-with-white-matter-hyperintensities-wmhs-for-act/3753/3" TargetMode="External"/><Relationship Id="rId33" Type="http://schemas.openxmlformats.org/officeDocument/2006/relationships/hyperlink" Target="https://fmriprep.org/en/stable/" TargetMode="External"/><Relationship Id="rId38" Type="http://schemas.openxmlformats.org/officeDocument/2006/relationships/hyperlink" Target="https://mrtrix.readthedocs.io/en/latest/quantitative_structural_connectivity/labelconvert_tutorial.html" TargetMode="External"/><Relationship Id="rId46" Type="http://schemas.openxmlformats.org/officeDocument/2006/relationships/hyperlink" Target="https://community.mrtrix.org/t/outcome-streamlines-vary-too-much-across-participants/112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ommunity.mrtrix.org/t/5ttgen-error/1138" TargetMode="External"/><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https://community.mrtrix.org/t/using-act-to-track-fibers-in-population-template-space/335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mrtrix.readthedocs.io/en/latest/quantitative_structural_connectivity/act.html"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hyperlink" Target="https://andysbrainbook.readthedocs.io/en/latest/MRtrix/MRtrix_Introduction.html" TargetMode="External"/><Relationship Id="rId14" Type="http://schemas.openxmlformats.org/officeDocument/2006/relationships/hyperlink" Target="https://community.mrtrix.org/t/preprocessing-questions/995/2" TargetMode="External"/><Relationship Id="rId22" Type="http://schemas.openxmlformats.org/officeDocument/2006/relationships/hyperlink" Target="https://community.mrtrix.org/t/5ttgen-provided-t2-image-does-not-match-input-t1-image/1204"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5A712-0328-4DF7-A198-0B9071CC7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17</Pages>
  <Words>2394</Words>
  <Characters>13651</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80</cp:revision>
  <dcterms:created xsi:type="dcterms:W3CDTF">2020-08-07T05:35:00Z</dcterms:created>
  <dcterms:modified xsi:type="dcterms:W3CDTF">2020-09-13T21:54:00Z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